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7A5A8" w14:textId="77777777" w:rsidR="00B31588" w:rsidRDefault="00B31588">
      <w:pPr>
        <w:pStyle w:val="BodyText"/>
        <w:spacing w:before="154"/>
        <w:ind w:left="0"/>
        <w:rPr>
          <w:rFonts w:ascii="Times New Roman"/>
        </w:rPr>
      </w:pPr>
    </w:p>
    <w:p w14:paraId="0577A5A9" w14:textId="68E00F22" w:rsidR="00B31588" w:rsidRPr="00023494" w:rsidRDefault="00692648">
      <w:pPr>
        <w:pStyle w:val="Heading1"/>
      </w:pPr>
      <w:r>
        <w:t>JOB</w:t>
      </w:r>
      <w:r>
        <w:rPr>
          <w:spacing w:val="-10"/>
        </w:rPr>
        <w:t xml:space="preserve"> </w:t>
      </w:r>
      <w:r>
        <w:t>DESCRIPTION:</w:t>
      </w:r>
      <w:r>
        <w:rPr>
          <w:spacing w:val="-10"/>
        </w:rPr>
        <w:t xml:space="preserve"> </w:t>
      </w:r>
      <w:r w:rsidR="00157AA8">
        <w:rPr>
          <w:spacing w:val="-2"/>
        </w:rPr>
        <w:t>Resource Development Officer</w:t>
      </w:r>
    </w:p>
    <w:p w14:paraId="0577A5AA" w14:textId="6A783132" w:rsidR="00B31588" w:rsidRDefault="00692648">
      <w:pPr>
        <w:pStyle w:val="BodyText"/>
        <w:spacing w:before="316"/>
        <w:ind w:left="359"/>
      </w:pPr>
      <w:r>
        <w:t>Reports</w:t>
      </w:r>
      <w:r>
        <w:rPr>
          <w:spacing w:val="-9"/>
        </w:rPr>
        <w:t xml:space="preserve"> </w:t>
      </w:r>
      <w:r>
        <w:t>To:</w:t>
      </w:r>
      <w:r>
        <w:rPr>
          <w:spacing w:val="-7"/>
        </w:rPr>
        <w:t xml:space="preserve"> </w:t>
      </w:r>
      <w:r w:rsidR="00740F92">
        <w:rPr>
          <w:spacing w:val="-5"/>
        </w:rPr>
        <w:t>HomeSource CEO</w:t>
      </w:r>
      <w:r w:rsidR="0066223D">
        <w:rPr>
          <w:spacing w:val="-5"/>
        </w:rPr>
        <w:t xml:space="preserve"> </w:t>
      </w:r>
    </w:p>
    <w:p w14:paraId="0577A5AB" w14:textId="23E78ABC" w:rsidR="00B31588" w:rsidRDefault="00692648">
      <w:pPr>
        <w:pStyle w:val="BodyText"/>
        <w:spacing w:before="316"/>
        <w:ind w:left="359"/>
      </w:pPr>
      <w:r>
        <w:t>Salary</w:t>
      </w:r>
      <w:r w:rsidR="00F11937">
        <w:t>-</w:t>
      </w:r>
      <w:r>
        <w:rPr>
          <w:spacing w:val="-6"/>
        </w:rPr>
        <w:t xml:space="preserve"> </w:t>
      </w:r>
      <w:r>
        <w:t>Full</w:t>
      </w:r>
      <w:r>
        <w:rPr>
          <w:spacing w:val="-6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(40</w:t>
      </w:r>
      <w:r>
        <w:rPr>
          <w:spacing w:val="-5"/>
        </w:rPr>
        <w:t xml:space="preserve"> </w:t>
      </w:r>
      <w:r>
        <w:rPr>
          <w:spacing w:val="-4"/>
        </w:rPr>
        <w:t>HRS)</w:t>
      </w:r>
      <w:r w:rsidR="00F11937">
        <w:rPr>
          <w:spacing w:val="-4"/>
        </w:rPr>
        <w:t xml:space="preserve"> – Exempt</w:t>
      </w:r>
      <w:r w:rsidR="00AC6DCC">
        <w:rPr>
          <w:spacing w:val="-4"/>
        </w:rPr>
        <w:t xml:space="preserve"> </w:t>
      </w:r>
      <w:r w:rsidR="00F11937">
        <w:rPr>
          <w:spacing w:val="-4"/>
        </w:rPr>
        <w:t>-</w:t>
      </w:r>
      <w:r w:rsidR="00AC6DCC">
        <w:rPr>
          <w:spacing w:val="-4"/>
        </w:rPr>
        <w:t xml:space="preserve"> </w:t>
      </w:r>
      <w:r w:rsidR="00F11937">
        <w:rPr>
          <w:spacing w:val="-4"/>
        </w:rPr>
        <w:t>Hybrid</w:t>
      </w:r>
    </w:p>
    <w:p w14:paraId="0577A5AD" w14:textId="77777777" w:rsidR="00B31588" w:rsidRDefault="00B31588">
      <w:pPr>
        <w:pStyle w:val="BodyText"/>
        <w:spacing w:before="1"/>
        <w:ind w:left="0"/>
      </w:pPr>
    </w:p>
    <w:p w14:paraId="0577A5AE" w14:textId="77777777" w:rsidR="00B31588" w:rsidRDefault="00692648">
      <w:pPr>
        <w:pStyle w:val="Heading2"/>
        <w:ind w:left="360"/>
        <w:rPr>
          <w:u w:val="none"/>
        </w:rPr>
      </w:pPr>
      <w:r>
        <w:t>POSITION</w:t>
      </w:r>
      <w:r>
        <w:rPr>
          <w:spacing w:val="-12"/>
        </w:rPr>
        <w:t xml:space="preserve"> </w:t>
      </w:r>
      <w:r>
        <w:rPr>
          <w:spacing w:val="-2"/>
        </w:rPr>
        <w:t>SUMMARY</w:t>
      </w:r>
      <w:r>
        <w:rPr>
          <w:spacing w:val="-2"/>
          <w:u w:val="none"/>
        </w:rPr>
        <w:t>:</w:t>
      </w:r>
    </w:p>
    <w:p w14:paraId="0577A5AF" w14:textId="77777777" w:rsidR="00B31588" w:rsidRDefault="00B31588">
      <w:pPr>
        <w:pStyle w:val="BodyText"/>
        <w:spacing w:before="1"/>
        <w:ind w:left="0"/>
      </w:pPr>
    </w:p>
    <w:p w14:paraId="0577A5B0" w14:textId="26F93AE6" w:rsidR="00B31588" w:rsidRDefault="0066223D" w:rsidP="00034A88">
      <w:pPr>
        <w:pStyle w:val="BodyText"/>
        <w:ind w:left="0" w:right="69"/>
      </w:pPr>
      <w:r>
        <w:t xml:space="preserve">HomeSource </w:t>
      </w:r>
      <w:r w:rsidR="00733939">
        <w:t>East Tennessee and Oak Ridge Housing Authority co-partners seek a proven, highly motivated, dynamic,</w:t>
      </w:r>
      <w:r w:rsidR="00692648">
        <w:t xml:space="preserve"> and inspiring strategic leader with superior relationship skills and demonstrated success in building capacity and increasing revenue to become </w:t>
      </w:r>
      <w:r w:rsidR="00733939">
        <w:t xml:space="preserve">our </w:t>
      </w:r>
      <w:r w:rsidR="00157AA8">
        <w:t>Resource Development Officer</w:t>
      </w:r>
      <w:r w:rsidR="009657AF">
        <w:t>.</w:t>
      </w:r>
      <w:r w:rsidR="00692648" w:rsidRPr="00023494">
        <w:rPr>
          <w:b/>
          <w:bCs/>
        </w:rPr>
        <w:t xml:space="preserve"> </w:t>
      </w:r>
      <w:r w:rsidR="00733939">
        <w:t xml:space="preserve"> This is a </w:t>
      </w:r>
      <w:r w:rsidR="007B74E5">
        <w:t>shared position between the organizations,</w:t>
      </w:r>
      <w:r w:rsidR="00733939">
        <w:t xml:space="preserve"> and the </w:t>
      </w:r>
      <w:r w:rsidR="009657AF">
        <w:t>employee</w:t>
      </w:r>
      <w:r w:rsidR="007B74E5">
        <w:t xml:space="preserve"> will report to HomeSource CEO.  </w:t>
      </w:r>
      <w:r w:rsidR="00692648">
        <w:t xml:space="preserve">This is a unique opportunity to partner </w:t>
      </w:r>
      <w:r w:rsidR="007B74E5">
        <w:t>with both affordable housing agencies</w:t>
      </w:r>
      <w:r w:rsidR="00692648">
        <w:t>. The successful candidate must have demonstrated</w:t>
      </w:r>
      <w:r w:rsidR="00692648">
        <w:rPr>
          <w:spacing w:val="-3"/>
        </w:rPr>
        <w:t xml:space="preserve"> </w:t>
      </w:r>
      <w:r w:rsidR="00692648">
        <w:t>success</w:t>
      </w:r>
      <w:r w:rsidR="00692648">
        <w:rPr>
          <w:spacing w:val="-4"/>
        </w:rPr>
        <w:t xml:space="preserve"> </w:t>
      </w:r>
      <w:r w:rsidR="00692648">
        <w:t>as</w:t>
      </w:r>
      <w:r w:rsidR="00692648">
        <w:rPr>
          <w:spacing w:val="-5"/>
        </w:rPr>
        <w:t xml:space="preserve"> </w:t>
      </w:r>
      <w:r w:rsidR="00692648">
        <w:t>a</w:t>
      </w:r>
      <w:r w:rsidR="00692648">
        <w:rPr>
          <w:spacing w:val="-4"/>
        </w:rPr>
        <w:t xml:space="preserve"> </w:t>
      </w:r>
      <w:r w:rsidR="00692648">
        <w:t>revenue</w:t>
      </w:r>
      <w:r w:rsidR="00692648">
        <w:rPr>
          <w:spacing w:val="-4"/>
        </w:rPr>
        <w:t xml:space="preserve"> </w:t>
      </w:r>
      <w:r w:rsidR="00692648">
        <w:t>builder,</w:t>
      </w:r>
      <w:r w:rsidR="00692648">
        <w:rPr>
          <w:spacing w:val="-5"/>
        </w:rPr>
        <w:t xml:space="preserve"> </w:t>
      </w:r>
      <w:r w:rsidR="00692648">
        <w:t>be</w:t>
      </w:r>
      <w:r w:rsidR="00692648">
        <w:rPr>
          <w:spacing w:val="-4"/>
        </w:rPr>
        <w:t xml:space="preserve"> </w:t>
      </w:r>
      <w:r w:rsidR="00692648">
        <w:t>a</w:t>
      </w:r>
      <w:r w:rsidR="00692648">
        <w:rPr>
          <w:spacing w:val="-4"/>
        </w:rPr>
        <w:t xml:space="preserve"> </w:t>
      </w:r>
      <w:r w:rsidR="00692648">
        <w:t>highly</w:t>
      </w:r>
      <w:r w:rsidR="00692648">
        <w:rPr>
          <w:spacing w:val="-4"/>
        </w:rPr>
        <w:t xml:space="preserve"> </w:t>
      </w:r>
      <w:r w:rsidR="00692648">
        <w:t>articulate</w:t>
      </w:r>
      <w:r w:rsidR="00692648">
        <w:rPr>
          <w:spacing w:val="-4"/>
        </w:rPr>
        <w:t xml:space="preserve"> </w:t>
      </w:r>
      <w:r w:rsidR="00692648">
        <w:t>communicator</w:t>
      </w:r>
      <w:r w:rsidR="00692648">
        <w:rPr>
          <w:spacing w:val="-2"/>
        </w:rPr>
        <w:t xml:space="preserve"> </w:t>
      </w:r>
      <w:r w:rsidR="00692648">
        <w:t>skilled at making a compelling case for support, an effective writer</w:t>
      </w:r>
      <w:r w:rsidR="007B74E5">
        <w:t>,</w:t>
      </w:r>
      <w:r w:rsidR="00692648">
        <w:t xml:space="preserve"> and have an authentic passion for </w:t>
      </w:r>
      <w:r w:rsidR="007B74E5">
        <w:t>affordable housing in the greater Knox County region</w:t>
      </w:r>
      <w:r w:rsidR="00692648">
        <w:t>.</w:t>
      </w:r>
    </w:p>
    <w:p w14:paraId="260E3DE4" w14:textId="77777777" w:rsidR="00034A88" w:rsidRDefault="00034A88" w:rsidP="00034A88">
      <w:pPr>
        <w:pStyle w:val="BodyText"/>
        <w:ind w:left="0" w:right="69"/>
      </w:pPr>
    </w:p>
    <w:p w14:paraId="571DEBA9" w14:textId="77777777" w:rsidR="00034A88" w:rsidRDefault="00692648" w:rsidP="00034A88">
      <w:pPr>
        <w:pStyle w:val="BodyText"/>
        <w:ind w:left="0"/>
      </w:pPr>
      <w:r>
        <w:t xml:space="preserve">Reporting to the CEO, the </w:t>
      </w:r>
      <w:r w:rsidR="00157AA8">
        <w:t>Resource Development Officer</w:t>
      </w:r>
      <w:r>
        <w:t xml:space="preserve"> plans, coordinates and assures implementation of fund development strategies to develop donors and contributions to support the organization</w:t>
      </w:r>
      <w:r w:rsidR="007B74E5">
        <w:t>s</w:t>
      </w:r>
      <w:r>
        <w:t>.</w:t>
      </w:r>
      <w:r>
        <w:rPr>
          <w:spacing w:val="40"/>
        </w:rPr>
        <w:t xml:space="preserve"> </w:t>
      </w:r>
      <w:r>
        <w:t>Assures development and maintenance of appropriate systems to fund development</w:t>
      </w:r>
      <w:r w:rsidR="00FC3C33">
        <w:t xml:space="preserve">, </w:t>
      </w:r>
      <w:r w:rsidR="00FC3C33" w:rsidRPr="009657AF">
        <w:t xml:space="preserve">including but not limited to </w:t>
      </w:r>
      <w:r w:rsidR="00FC3C33">
        <w:t>donor management, research and cultivation, gift processing,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recognition.</w:t>
      </w:r>
      <w:r>
        <w:rPr>
          <w:spacing w:val="-5"/>
        </w:rPr>
        <w:t xml:space="preserve"> </w:t>
      </w:r>
      <w:r>
        <w:t>Maintains accountability and compliance standards for donors and funding sources.</w:t>
      </w:r>
      <w:r w:rsidR="00341970">
        <w:t xml:space="preserve"> </w:t>
      </w:r>
    </w:p>
    <w:p w14:paraId="0577A5B2" w14:textId="129772DB" w:rsidR="00B31588" w:rsidRDefault="00341970" w:rsidP="00034A88">
      <w:pPr>
        <w:pStyle w:val="BodyText"/>
        <w:ind w:left="0"/>
      </w:pPr>
      <w:r>
        <w:t xml:space="preserve"> </w:t>
      </w:r>
    </w:p>
    <w:p w14:paraId="0577A5B3" w14:textId="4934AD9D" w:rsidR="00B31588" w:rsidRDefault="00692648" w:rsidP="00034A88">
      <w:pPr>
        <w:pStyle w:val="BodyText"/>
        <w:ind w:left="0" w:right="3"/>
      </w:pPr>
      <w:r>
        <w:t>Critical</w:t>
      </w:r>
      <w:r>
        <w:rPr>
          <w:spacing w:val="-4"/>
        </w:rPr>
        <w:t xml:space="preserve"> </w:t>
      </w:r>
      <w:r>
        <w:t>priorities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Resource</w:t>
      </w:r>
      <w:r>
        <w:rPr>
          <w:spacing w:val="-2"/>
        </w:rPr>
        <w:t xml:space="preserve"> </w:t>
      </w:r>
      <w:r>
        <w:t>Development</w:t>
      </w:r>
      <w:r w:rsidR="00157AA8">
        <w:t xml:space="preserve"> Officer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 xml:space="preserve">to exceed </w:t>
      </w:r>
      <w:r w:rsidR="00FC3C33">
        <w:t>established revenue</w:t>
      </w:r>
      <w:r>
        <w:t xml:space="preserve"> goals, and to build a program that ensures long-term, sustainable and transformative growth. The person will also have day-to-day responsibility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planning,</w:t>
      </w:r>
      <w:r>
        <w:rPr>
          <w:spacing w:val="-4"/>
        </w:rPr>
        <w:t xml:space="preserve"> </w:t>
      </w:r>
      <w:r>
        <w:t>implementing,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managing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fundraising-related</w:t>
      </w:r>
      <w:r>
        <w:rPr>
          <w:spacing w:val="-3"/>
        </w:rPr>
        <w:t xml:space="preserve"> </w:t>
      </w:r>
      <w:r>
        <w:t>activities including</w:t>
      </w:r>
      <w:r>
        <w:rPr>
          <w:spacing w:val="-4"/>
        </w:rPr>
        <w:t xml:space="preserve"> </w:t>
      </w:r>
      <w:r>
        <w:t>engaging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larger,</w:t>
      </w:r>
      <w:r>
        <w:rPr>
          <w:spacing w:val="-5"/>
        </w:rPr>
        <w:t xml:space="preserve"> </w:t>
      </w:r>
      <w:r>
        <w:t>broader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diverse</w:t>
      </w:r>
      <w:r>
        <w:rPr>
          <w:spacing w:val="-4"/>
        </w:rPr>
        <w:t xml:space="preserve"> </w:t>
      </w:r>
      <w:r>
        <w:t>audience;</w:t>
      </w:r>
      <w:r>
        <w:rPr>
          <w:spacing w:val="-4"/>
        </w:rPr>
        <w:t xml:space="preserve"> </w:t>
      </w:r>
      <w:r w:rsidR="00FC3C33" w:rsidRPr="009657AF">
        <w:t>growing the opportunity to have additional fundraising</w:t>
      </w:r>
      <w:r w:rsidRPr="009657AF">
        <w:t xml:space="preserve"> staff</w:t>
      </w:r>
      <w:r>
        <w:t xml:space="preserve"> </w:t>
      </w:r>
      <w:r w:rsidRPr="009657AF">
        <w:t>and partnering throughout the organization</w:t>
      </w:r>
      <w:r w:rsidR="00FC3C33" w:rsidRPr="009657AF">
        <w:t>s</w:t>
      </w:r>
      <w:r w:rsidRPr="009657AF">
        <w:t>;</w:t>
      </w:r>
      <w:r>
        <w:t xml:space="preserve"> managing and collaborating on all donor-facing marketing and branding efforts.</w:t>
      </w:r>
    </w:p>
    <w:p w14:paraId="5DBC73DD" w14:textId="77777777" w:rsidR="00B31588" w:rsidRDefault="00B31588">
      <w:pPr>
        <w:pStyle w:val="BodyText"/>
      </w:pPr>
    </w:p>
    <w:p w14:paraId="285E35FA" w14:textId="77777777" w:rsidR="00693800" w:rsidRDefault="00693800" w:rsidP="00B846F4">
      <w:pPr>
        <w:pStyle w:val="BodyText"/>
        <w:ind w:left="0"/>
      </w:pPr>
    </w:p>
    <w:p w14:paraId="0577A5B4" w14:textId="77777777" w:rsidR="00693800" w:rsidRDefault="00693800">
      <w:pPr>
        <w:pStyle w:val="BodyText"/>
        <w:sectPr w:rsidR="00693800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2240" w:h="15840"/>
          <w:pgMar w:top="2080" w:right="1440" w:bottom="1300" w:left="1080" w:header="1026" w:footer="1104" w:gutter="0"/>
          <w:pgNumType w:start="1"/>
          <w:cols w:space="720"/>
        </w:sectPr>
      </w:pPr>
    </w:p>
    <w:p w14:paraId="0577A5B5" w14:textId="77777777" w:rsidR="00B31588" w:rsidRDefault="00692648">
      <w:pPr>
        <w:pStyle w:val="Heading2"/>
        <w:spacing w:before="213"/>
        <w:ind w:left="360"/>
        <w:rPr>
          <w:u w:val="none"/>
        </w:rPr>
      </w:pPr>
      <w:r>
        <w:rPr>
          <w:spacing w:val="-2"/>
        </w:rPr>
        <w:lastRenderedPageBreak/>
        <w:t>PRINCIPAL</w:t>
      </w:r>
      <w:r>
        <w:rPr>
          <w:spacing w:val="2"/>
        </w:rPr>
        <w:t xml:space="preserve"> </w:t>
      </w:r>
      <w:r>
        <w:rPr>
          <w:spacing w:val="-2"/>
        </w:rPr>
        <w:t>ACCOUNTABILITIES</w:t>
      </w:r>
      <w:r>
        <w:rPr>
          <w:spacing w:val="-2"/>
          <w:u w:val="none"/>
        </w:rPr>
        <w:t>:</w:t>
      </w:r>
    </w:p>
    <w:p w14:paraId="0577A5B6" w14:textId="0F7734C5" w:rsidR="00B31588" w:rsidRDefault="000427B1">
      <w:pPr>
        <w:pStyle w:val="ListParagraph"/>
        <w:numPr>
          <w:ilvl w:val="0"/>
          <w:numId w:val="1"/>
        </w:numPr>
        <w:tabs>
          <w:tab w:val="left" w:pos="1080"/>
        </w:tabs>
        <w:spacing w:before="280"/>
        <w:ind w:right="414" w:hanging="360"/>
        <w:rPr>
          <w:sz w:val="26"/>
        </w:rPr>
      </w:pPr>
      <w:r>
        <w:rPr>
          <w:sz w:val="26"/>
        </w:rPr>
        <w:t>Develop</w:t>
      </w:r>
      <w:r w:rsidR="00692648">
        <w:rPr>
          <w:sz w:val="26"/>
        </w:rPr>
        <w:t xml:space="preserve"> and </w:t>
      </w:r>
      <w:r w:rsidR="00076C9E">
        <w:rPr>
          <w:sz w:val="26"/>
        </w:rPr>
        <w:t>coordinate</w:t>
      </w:r>
      <w:r w:rsidR="00692648">
        <w:rPr>
          <w:sz w:val="26"/>
        </w:rPr>
        <w:t xml:space="preserve"> aggressive fundraising strategies from individuals, corporations, foundations, and other private,</w:t>
      </w:r>
      <w:r w:rsidR="00692648">
        <w:rPr>
          <w:spacing w:val="-6"/>
          <w:sz w:val="26"/>
        </w:rPr>
        <w:t xml:space="preserve"> </w:t>
      </w:r>
      <w:r w:rsidR="00692648">
        <w:rPr>
          <w:sz w:val="26"/>
        </w:rPr>
        <w:t>public,</w:t>
      </w:r>
      <w:r w:rsidR="00692648">
        <w:rPr>
          <w:spacing w:val="-6"/>
          <w:sz w:val="26"/>
        </w:rPr>
        <w:t xml:space="preserve"> </w:t>
      </w:r>
      <w:r w:rsidR="00692648">
        <w:rPr>
          <w:sz w:val="26"/>
        </w:rPr>
        <w:t>and</w:t>
      </w:r>
      <w:r w:rsidR="00692648">
        <w:rPr>
          <w:spacing w:val="-5"/>
          <w:sz w:val="26"/>
        </w:rPr>
        <w:t xml:space="preserve"> </w:t>
      </w:r>
      <w:r w:rsidR="00692648">
        <w:rPr>
          <w:sz w:val="26"/>
        </w:rPr>
        <w:t>non-profit</w:t>
      </w:r>
      <w:r w:rsidR="00692648">
        <w:rPr>
          <w:spacing w:val="-6"/>
          <w:sz w:val="26"/>
        </w:rPr>
        <w:t xml:space="preserve"> </w:t>
      </w:r>
      <w:r w:rsidR="00692648">
        <w:rPr>
          <w:sz w:val="26"/>
        </w:rPr>
        <w:t>entities</w:t>
      </w:r>
      <w:r w:rsidR="00692648">
        <w:rPr>
          <w:spacing w:val="-4"/>
          <w:sz w:val="26"/>
        </w:rPr>
        <w:t xml:space="preserve"> </w:t>
      </w:r>
      <w:r w:rsidR="00692648">
        <w:rPr>
          <w:sz w:val="26"/>
        </w:rPr>
        <w:t>via</w:t>
      </w:r>
      <w:r w:rsidR="00692648">
        <w:rPr>
          <w:spacing w:val="-5"/>
          <w:sz w:val="26"/>
        </w:rPr>
        <w:t xml:space="preserve"> </w:t>
      </w:r>
      <w:r w:rsidR="00692648">
        <w:rPr>
          <w:sz w:val="26"/>
        </w:rPr>
        <w:t>annual</w:t>
      </w:r>
      <w:r w:rsidR="00692648">
        <w:rPr>
          <w:spacing w:val="-5"/>
          <w:sz w:val="26"/>
        </w:rPr>
        <w:t xml:space="preserve"> </w:t>
      </w:r>
      <w:r w:rsidR="00692648">
        <w:rPr>
          <w:sz w:val="26"/>
        </w:rPr>
        <w:t>giving,</w:t>
      </w:r>
      <w:r w:rsidR="00692648">
        <w:rPr>
          <w:spacing w:val="-6"/>
          <w:sz w:val="26"/>
        </w:rPr>
        <w:t xml:space="preserve"> </w:t>
      </w:r>
      <w:r w:rsidR="00692648">
        <w:rPr>
          <w:sz w:val="26"/>
        </w:rPr>
        <w:t>memorial</w:t>
      </w:r>
      <w:r w:rsidR="00692648">
        <w:rPr>
          <w:spacing w:val="-5"/>
          <w:sz w:val="26"/>
        </w:rPr>
        <w:t xml:space="preserve"> </w:t>
      </w:r>
      <w:r w:rsidR="00692648">
        <w:rPr>
          <w:sz w:val="26"/>
        </w:rPr>
        <w:t>gifts,</w:t>
      </w:r>
      <w:r w:rsidR="00692648">
        <w:rPr>
          <w:spacing w:val="-3"/>
          <w:sz w:val="26"/>
        </w:rPr>
        <w:t xml:space="preserve"> </w:t>
      </w:r>
      <w:r w:rsidR="00692648">
        <w:rPr>
          <w:sz w:val="26"/>
        </w:rPr>
        <w:t>major gifts, planned giving initiatives and endowment building activities.</w:t>
      </w:r>
    </w:p>
    <w:p w14:paraId="0577A5B9" w14:textId="6B302FEC" w:rsidR="00B31588" w:rsidRDefault="00692648">
      <w:pPr>
        <w:pStyle w:val="ListParagraph"/>
        <w:numPr>
          <w:ilvl w:val="0"/>
          <w:numId w:val="1"/>
        </w:numPr>
        <w:tabs>
          <w:tab w:val="left" w:pos="1078"/>
          <w:tab w:val="left" w:pos="1080"/>
        </w:tabs>
        <w:ind w:right="641"/>
        <w:rPr>
          <w:sz w:val="26"/>
        </w:rPr>
      </w:pPr>
      <w:r>
        <w:rPr>
          <w:sz w:val="26"/>
        </w:rPr>
        <w:t>Help</w:t>
      </w:r>
      <w:r>
        <w:rPr>
          <w:spacing w:val="-5"/>
          <w:sz w:val="26"/>
        </w:rPr>
        <w:t xml:space="preserve"> </w:t>
      </w:r>
      <w:r>
        <w:rPr>
          <w:sz w:val="26"/>
        </w:rPr>
        <w:t>establish</w:t>
      </w:r>
      <w:r>
        <w:rPr>
          <w:spacing w:val="-5"/>
          <w:sz w:val="26"/>
        </w:rPr>
        <w:t xml:space="preserve"> </w:t>
      </w:r>
      <w:r>
        <w:rPr>
          <w:sz w:val="26"/>
        </w:rPr>
        <w:t>performance</w:t>
      </w:r>
      <w:r>
        <w:rPr>
          <w:spacing w:val="-5"/>
          <w:sz w:val="26"/>
        </w:rPr>
        <w:t xml:space="preserve"> </w:t>
      </w:r>
      <w:r>
        <w:rPr>
          <w:sz w:val="26"/>
        </w:rPr>
        <w:t>measures,</w:t>
      </w:r>
      <w:r>
        <w:rPr>
          <w:spacing w:val="-3"/>
          <w:sz w:val="26"/>
        </w:rPr>
        <w:t xml:space="preserve"> </w:t>
      </w:r>
      <w:proofErr w:type="gramStart"/>
      <w:r>
        <w:rPr>
          <w:sz w:val="26"/>
        </w:rPr>
        <w:t>monitors</w:t>
      </w:r>
      <w:proofErr w:type="gramEnd"/>
      <w:r>
        <w:rPr>
          <w:spacing w:val="-5"/>
          <w:sz w:val="26"/>
        </w:rPr>
        <w:t xml:space="preserve"> </w:t>
      </w:r>
      <w:r>
        <w:rPr>
          <w:sz w:val="26"/>
        </w:rPr>
        <w:t>results</w:t>
      </w:r>
      <w:r>
        <w:rPr>
          <w:spacing w:val="-5"/>
          <w:sz w:val="26"/>
        </w:rPr>
        <w:t xml:space="preserve"> </w:t>
      </w:r>
      <w:r>
        <w:rPr>
          <w:sz w:val="26"/>
        </w:rPr>
        <w:t>and</w:t>
      </w:r>
      <w:r>
        <w:rPr>
          <w:spacing w:val="-5"/>
          <w:sz w:val="26"/>
        </w:rPr>
        <w:t xml:space="preserve"> </w:t>
      </w:r>
      <w:proofErr w:type="gramStart"/>
      <w:r>
        <w:rPr>
          <w:sz w:val="26"/>
        </w:rPr>
        <w:t>helps</w:t>
      </w:r>
      <w:proofErr w:type="gramEnd"/>
      <w:r>
        <w:rPr>
          <w:spacing w:val="-4"/>
          <w:sz w:val="26"/>
        </w:rPr>
        <w:t xml:space="preserve"> </w:t>
      </w:r>
      <w:r>
        <w:rPr>
          <w:sz w:val="26"/>
        </w:rPr>
        <w:t>the</w:t>
      </w:r>
      <w:r>
        <w:rPr>
          <w:spacing w:val="-3"/>
          <w:sz w:val="26"/>
        </w:rPr>
        <w:t xml:space="preserve"> </w:t>
      </w:r>
      <w:r>
        <w:rPr>
          <w:sz w:val="26"/>
        </w:rPr>
        <w:t xml:space="preserve">CEO, </w:t>
      </w:r>
      <w:r w:rsidRPr="00023494">
        <w:rPr>
          <w:sz w:val="26"/>
        </w:rPr>
        <w:t>and</w:t>
      </w:r>
      <w:r>
        <w:rPr>
          <w:sz w:val="26"/>
        </w:rPr>
        <w:t xml:space="preserve"> board</w:t>
      </w:r>
      <w:r w:rsidR="00023494" w:rsidRPr="003F7554">
        <w:rPr>
          <w:sz w:val="26"/>
        </w:rPr>
        <w:t>s</w:t>
      </w:r>
      <w:r>
        <w:rPr>
          <w:sz w:val="26"/>
        </w:rPr>
        <w:t xml:space="preserve"> evaluate the effectiveness of the organization’s fund development program.</w:t>
      </w:r>
    </w:p>
    <w:p w14:paraId="0577A5BB" w14:textId="14FB1287" w:rsidR="00B31588" w:rsidRDefault="006A5192">
      <w:pPr>
        <w:pStyle w:val="ListParagraph"/>
        <w:numPr>
          <w:ilvl w:val="0"/>
          <w:numId w:val="1"/>
        </w:numPr>
        <w:tabs>
          <w:tab w:val="left" w:pos="1078"/>
          <w:tab w:val="left" w:pos="1080"/>
        </w:tabs>
        <w:ind w:right="628"/>
        <w:rPr>
          <w:sz w:val="26"/>
        </w:rPr>
      </w:pPr>
      <w:r w:rsidRPr="003F7554">
        <w:rPr>
          <w:sz w:val="26"/>
        </w:rPr>
        <w:t xml:space="preserve">Develop and </w:t>
      </w:r>
      <w:r w:rsidRPr="006A5192">
        <w:rPr>
          <w:sz w:val="26"/>
        </w:rPr>
        <w:t>provide</w:t>
      </w:r>
      <w:r w:rsidR="00692648">
        <w:rPr>
          <w:sz w:val="26"/>
        </w:rPr>
        <w:t xml:space="preserve"> strategic oversight of the donor database system and build a best practices</w:t>
      </w:r>
      <w:r w:rsidR="00692648">
        <w:rPr>
          <w:spacing w:val="-6"/>
          <w:sz w:val="26"/>
        </w:rPr>
        <w:t xml:space="preserve"> </w:t>
      </w:r>
      <w:r w:rsidR="00692648">
        <w:rPr>
          <w:sz w:val="26"/>
        </w:rPr>
        <w:t>environment</w:t>
      </w:r>
      <w:r w:rsidR="00692648">
        <w:rPr>
          <w:spacing w:val="-4"/>
          <w:sz w:val="26"/>
        </w:rPr>
        <w:t xml:space="preserve"> </w:t>
      </w:r>
      <w:r w:rsidR="00692648">
        <w:rPr>
          <w:sz w:val="26"/>
        </w:rPr>
        <w:t>to</w:t>
      </w:r>
      <w:r w:rsidR="00692648">
        <w:rPr>
          <w:spacing w:val="-6"/>
          <w:sz w:val="26"/>
        </w:rPr>
        <w:t xml:space="preserve"> </w:t>
      </w:r>
      <w:r w:rsidR="00692648">
        <w:rPr>
          <w:sz w:val="26"/>
        </w:rPr>
        <w:t>support</w:t>
      </w:r>
      <w:r w:rsidR="00692648">
        <w:rPr>
          <w:spacing w:val="-4"/>
          <w:sz w:val="26"/>
        </w:rPr>
        <w:t xml:space="preserve"> </w:t>
      </w:r>
      <w:r w:rsidR="00692648">
        <w:rPr>
          <w:sz w:val="26"/>
        </w:rPr>
        <w:t>the</w:t>
      </w:r>
      <w:r w:rsidR="00692648">
        <w:rPr>
          <w:spacing w:val="-5"/>
          <w:sz w:val="26"/>
        </w:rPr>
        <w:t xml:space="preserve"> </w:t>
      </w:r>
      <w:r w:rsidR="00692648">
        <w:rPr>
          <w:sz w:val="26"/>
        </w:rPr>
        <w:t>development</w:t>
      </w:r>
      <w:r w:rsidR="00692648">
        <w:rPr>
          <w:spacing w:val="-6"/>
          <w:sz w:val="26"/>
        </w:rPr>
        <w:t xml:space="preserve"> </w:t>
      </w:r>
      <w:r w:rsidR="00692648">
        <w:rPr>
          <w:sz w:val="26"/>
        </w:rPr>
        <w:t>of</w:t>
      </w:r>
      <w:r w:rsidR="00692648">
        <w:rPr>
          <w:spacing w:val="-4"/>
          <w:sz w:val="26"/>
        </w:rPr>
        <w:t xml:space="preserve"> </w:t>
      </w:r>
      <w:r w:rsidR="00692648">
        <w:rPr>
          <w:sz w:val="26"/>
        </w:rPr>
        <w:t>external</w:t>
      </w:r>
      <w:r w:rsidR="00692648">
        <w:rPr>
          <w:spacing w:val="-5"/>
          <w:sz w:val="26"/>
        </w:rPr>
        <w:t xml:space="preserve"> </w:t>
      </w:r>
      <w:r w:rsidR="00692648">
        <w:rPr>
          <w:sz w:val="26"/>
        </w:rPr>
        <w:t xml:space="preserve">engagement </w:t>
      </w:r>
      <w:r w:rsidR="00692648">
        <w:rPr>
          <w:spacing w:val="-2"/>
          <w:sz w:val="26"/>
        </w:rPr>
        <w:t>efforts.</w:t>
      </w:r>
    </w:p>
    <w:p w14:paraId="0577A5BC" w14:textId="1B7DB3CB" w:rsidR="00B31588" w:rsidRDefault="00692648">
      <w:pPr>
        <w:pStyle w:val="ListParagraph"/>
        <w:numPr>
          <w:ilvl w:val="0"/>
          <w:numId w:val="1"/>
        </w:numPr>
        <w:tabs>
          <w:tab w:val="left" w:pos="1078"/>
          <w:tab w:val="left" w:pos="1080"/>
        </w:tabs>
        <w:ind w:right="171"/>
        <w:rPr>
          <w:sz w:val="26"/>
        </w:rPr>
      </w:pPr>
      <w:r>
        <w:rPr>
          <w:sz w:val="26"/>
        </w:rPr>
        <w:t>Be</w:t>
      </w:r>
      <w:r>
        <w:rPr>
          <w:spacing w:val="-4"/>
          <w:sz w:val="26"/>
        </w:rPr>
        <w:t xml:space="preserve"> </w:t>
      </w:r>
      <w:r>
        <w:rPr>
          <w:sz w:val="26"/>
        </w:rPr>
        <w:t>transparent</w:t>
      </w:r>
      <w:r>
        <w:rPr>
          <w:spacing w:val="-5"/>
          <w:sz w:val="26"/>
        </w:rPr>
        <w:t xml:space="preserve"> </w:t>
      </w:r>
      <w:r>
        <w:rPr>
          <w:sz w:val="26"/>
        </w:rPr>
        <w:t>and</w:t>
      </w:r>
      <w:r>
        <w:rPr>
          <w:spacing w:val="-4"/>
          <w:sz w:val="26"/>
        </w:rPr>
        <w:t xml:space="preserve"> </w:t>
      </w:r>
      <w:r>
        <w:rPr>
          <w:sz w:val="26"/>
        </w:rPr>
        <w:t>accountable</w:t>
      </w:r>
      <w:r>
        <w:rPr>
          <w:spacing w:val="-4"/>
          <w:sz w:val="26"/>
        </w:rPr>
        <w:t xml:space="preserve"> </w:t>
      </w:r>
      <w:r>
        <w:rPr>
          <w:sz w:val="26"/>
        </w:rPr>
        <w:t>in</w:t>
      </w:r>
      <w:r>
        <w:rPr>
          <w:spacing w:val="-4"/>
          <w:sz w:val="26"/>
        </w:rPr>
        <w:t xml:space="preserve"> </w:t>
      </w:r>
      <w:r>
        <w:rPr>
          <w:sz w:val="26"/>
        </w:rPr>
        <w:t>creating</w:t>
      </w:r>
      <w:r>
        <w:rPr>
          <w:spacing w:val="-4"/>
          <w:sz w:val="26"/>
        </w:rPr>
        <w:t xml:space="preserve"> </w:t>
      </w:r>
      <w:r>
        <w:rPr>
          <w:sz w:val="26"/>
        </w:rPr>
        <w:t>high-quality</w:t>
      </w:r>
      <w:r>
        <w:rPr>
          <w:spacing w:val="-4"/>
          <w:sz w:val="26"/>
        </w:rPr>
        <w:t xml:space="preserve"> </w:t>
      </w:r>
      <w:r>
        <w:rPr>
          <w:sz w:val="26"/>
        </w:rPr>
        <w:t>reporting</w:t>
      </w:r>
      <w:r>
        <w:rPr>
          <w:spacing w:val="-4"/>
          <w:sz w:val="26"/>
        </w:rPr>
        <w:t xml:space="preserve"> </w:t>
      </w:r>
      <w:r>
        <w:rPr>
          <w:sz w:val="26"/>
        </w:rPr>
        <w:t>in</w:t>
      </w:r>
      <w:r>
        <w:rPr>
          <w:spacing w:val="-2"/>
          <w:sz w:val="26"/>
        </w:rPr>
        <w:t xml:space="preserve"> </w:t>
      </w:r>
      <w:r>
        <w:rPr>
          <w:sz w:val="26"/>
        </w:rPr>
        <w:t xml:space="preserve">partnership </w:t>
      </w:r>
      <w:r w:rsidRPr="003F7554">
        <w:rPr>
          <w:sz w:val="26"/>
        </w:rPr>
        <w:t>with program staff</w:t>
      </w:r>
      <w:r w:rsidR="00273D0E">
        <w:rPr>
          <w:sz w:val="26"/>
        </w:rPr>
        <w:t>.</w:t>
      </w:r>
    </w:p>
    <w:p w14:paraId="0577A5BD" w14:textId="77777777" w:rsidR="00B31588" w:rsidRDefault="00692648">
      <w:pPr>
        <w:pStyle w:val="ListParagraph"/>
        <w:numPr>
          <w:ilvl w:val="0"/>
          <w:numId w:val="1"/>
        </w:numPr>
        <w:tabs>
          <w:tab w:val="left" w:pos="1078"/>
          <w:tab w:val="left" w:pos="1080"/>
        </w:tabs>
        <w:ind w:right="33"/>
        <w:rPr>
          <w:sz w:val="26"/>
        </w:rPr>
      </w:pPr>
      <w:r>
        <w:rPr>
          <w:sz w:val="26"/>
        </w:rPr>
        <w:t>Cultivate</w:t>
      </w:r>
      <w:r>
        <w:rPr>
          <w:spacing w:val="-4"/>
          <w:sz w:val="26"/>
        </w:rPr>
        <w:t xml:space="preserve"> </w:t>
      </w:r>
      <w:r>
        <w:rPr>
          <w:sz w:val="26"/>
        </w:rPr>
        <w:t>effective</w:t>
      </w:r>
      <w:r>
        <w:rPr>
          <w:spacing w:val="-4"/>
          <w:sz w:val="26"/>
        </w:rPr>
        <w:t xml:space="preserve"> </w:t>
      </w:r>
      <w:r>
        <w:rPr>
          <w:sz w:val="26"/>
        </w:rPr>
        <w:t>relationships</w:t>
      </w:r>
      <w:r>
        <w:rPr>
          <w:spacing w:val="-3"/>
          <w:sz w:val="26"/>
        </w:rPr>
        <w:t xml:space="preserve"> </w:t>
      </w:r>
      <w:r>
        <w:rPr>
          <w:sz w:val="26"/>
        </w:rPr>
        <w:t>with</w:t>
      </w:r>
      <w:r>
        <w:rPr>
          <w:spacing w:val="-4"/>
          <w:sz w:val="26"/>
        </w:rPr>
        <w:t xml:space="preserve"> </w:t>
      </w:r>
      <w:r>
        <w:rPr>
          <w:sz w:val="26"/>
        </w:rPr>
        <w:t>the</w:t>
      </w:r>
      <w:r>
        <w:rPr>
          <w:spacing w:val="-2"/>
          <w:sz w:val="26"/>
        </w:rPr>
        <w:t xml:space="preserve"> </w:t>
      </w:r>
      <w:r>
        <w:rPr>
          <w:sz w:val="26"/>
        </w:rPr>
        <w:t>board,</w:t>
      </w:r>
      <w:r>
        <w:rPr>
          <w:spacing w:val="-5"/>
          <w:sz w:val="26"/>
        </w:rPr>
        <w:t xml:space="preserve"> </w:t>
      </w:r>
      <w:r>
        <w:rPr>
          <w:sz w:val="26"/>
        </w:rPr>
        <w:t>current</w:t>
      </w:r>
      <w:r>
        <w:rPr>
          <w:spacing w:val="-5"/>
          <w:sz w:val="26"/>
        </w:rPr>
        <w:t xml:space="preserve"> </w:t>
      </w:r>
      <w:r>
        <w:rPr>
          <w:sz w:val="26"/>
        </w:rPr>
        <w:t>partners,</w:t>
      </w:r>
      <w:r>
        <w:rPr>
          <w:spacing w:val="-5"/>
          <w:sz w:val="26"/>
        </w:rPr>
        <w:t xml:space="preserve"> </w:t>
      </w:r>
      <w:r>
        <w:rPr>
          <w:sz w:val="26"/>
        </w:rPr>
        <w:t>and</w:t>
      </w:r>
      <w:r>
        <w:rPr>
          <w:spacing w:val="-4"/>
          <w:sz w:val="26"/>
        </w:rPr>
        <w:t xml:space="preserve"> </w:t>
      </w:r>
      <w:r>
        <w:rPr>
          <w:sz w:val="26"/>
        </w:rPr>
        <w:t>others</w:t>
      </w:r>
      <w:r>
        <w:rPr>
          <w:spacing w:val="-3"/>
          <w:sz w:val="26"/>
        </w:rPr>
        <w:t xml:space="preserve"> </w:t>
      </w:r>
      <w:r>
        <w:rPr>
          <w:sz w:val="26"/>
        </w:rPr>
        <w:t>who can positively impact new revenue stream generation.</w:t>
      </w:r>
    </w:p>
    <w:p w14:paraId="0577A5BE" w14:textId="2329E27B" w:rsidR="00B31588" w:rsidRDefault="00692648">
      <w:pPr>
        <w:pStyle w:val="ListParagraph"/>
        <w:numPr>
          <w:ilvl w:val="0"/>
          <w:numId w:val="1"/>
        </w:numPr>
        <w:tabs>
          <w:tab w:val="left" w:pos="1078"/>
          <w:tab w:val="left" w:pos="1080"/>
        </w:tabs>
        <w:ind w:right="391"/>
        <w:rPr>
          <w:sz w:val="26"/>
        </w:rPr>
      </w:pPr>
      <w:r>
        <w:rPr>
          <w:sz w:val="26"/>
        </w:rPr>
        <w:t>Develop</w:t>
      </w:r>
      <w:r>
        <w:rPr>
          <w:spacing w:val="-6"/>
          <w:sz w:val="26"/>
        </w:rPr>
        <w:t xml:space="preserve"> </w:t>
      </w:r>
      <w:r>
        <w:rPr>
          <w:sz w:val="26"/>
        </w:rPr>
        <w:t>strategic</w:t>
      </w:r>
      <w:r>
        <w:rPr>
          <w:spacing w:val="-4"/>
          <w:sz w:val="26"/>
        </w:rPr>
        <w:t xml:space="preserve"> </w:t>
      </w:r>
      <w:r>
        <w:rPr>
          <w:sz w:val="26"/>
        </w:rPr>
        <w:t>relationships</w:t>
      </w:r>
      <w:r>
        <w:rPr>
          <w:spacing w:val="-7"/>
          <w:sz w:val="26"/>
        </w:rPr>
        <w:t xml:space="preserve"> </w:t>
      </w:r>
      <w:r>
        <w:rPr>
          <w:sz w:val="26"/>
        </w:rPr>
        <w:t>to</w:t>
      </w:r>
      <w:r>
        <w:rPr>
          <w:spacing w:val="-4"/>
          <w:sz w:val="26"/>
        </w:rPr>
        <w:t xml:space="preserve"> </w:t>
      </w:r>
      <w:r>
        <w:rPr>
          <w:sz w:val="26"/>
        </w:rPr>
        <w:t>expand</w:t>
      </w:r>
      <w:r>
        <w:rPr>
          <w:spacing w:val="-6"/>
          <w:sz w:val="26"/>
        </w:rPr>
        <w:t xml:space="preserve"> </w:t>
      </w:r>
      <w:r>
        <w:rPr>
          <w:sz w:val="26"/>
        </w:rPr>
        <w:t>the</w:t>
      </w:r>
      <w:r>
        <w:rPr>
          <w:spacing w:val="-2"/>
          <w:sz w:val="26"/>
        </w:rPr>
        <w:t xml:space="preserve"> </w:t>
      </w:r>
      <w:r>
        <w:rPr>
          <w:sz w:val="26"/>
        </w:rPr>
        <w:t>reach,</w:t>
      </w:r>
      <w:r>
        <w:rPr>
          <w:spacing w:val="-7"/>
          <w:sz w:val="26"/>
        </w:rPr>
        <w:t xml:space="preserve"> </w:t>
      </w:r>
      <w:r>
        <w:rPr>
          <w:sz w:val="26"/>
        </w:rPr>
        <w:t>organizational</w:t>
      </w:r>
      <w:r>
        <w:rPr>
          <w:spacing w:val="-6"/>
          <w:sz w:val="26"/>
        </w:rPr>
        <w:t xml:space="preserve"> </w:t>
      </w:r>
      <w:r>
        <w:rPr>
          <w:sz w:val="26"/>
        </w:rPr>
        <w:t xml:space="preserve">awareness and programmatic capabilities of </w:t>
      </w:r>
      <w:r w:rsidR="00942417">
        <w:rPr>
          <w:sz w:val="26"/>
        </w:rPr>
        <w:t>HomeSource east tennessee and Oak Ridge Housing Authority</w:t>
      </w:r>
      <w:r>
        <w:rPr>
          <w:sz w:val="26"/>
        </w:rPr>
        <w:t>.</w:t>
      </w:r>
    </w:p>
    <w:p w14:paraId="0577A5BF" w14:textId="77777777" w:rsidR="00B31588" w:rsidRDefault="00692648">
      <w:pPr>
        <w:pStyle w:val="ListParagraph"/>
        <w:numPr>
          <w:ilvl w:val="0"/>
          <w:numId w:val="1"/>
        </w:numPr>
        <w:tabs>
          <w:tab w:val="left" w:pos="1078"/>
          <w:tab w:val="left" w:pos="1080"/>
        </w:tabs>
        <w:ind w:right="187"/>
        <w:rPr>
          <w:sz w:val="26"/>
        </w:rPr>
      </w:pPr>
      <w:r>
        <w:rPr>
          <w:sz w:val="26"/>
        </w:rPr>
        <w:t>Lead</w:t>
      </w:r>
      <w:r>
        <w:rPr>
          <w:spacing w:val="-5"/>
          <w:sz w:val="26"/>
        </w:rPr>
        <w:t xml:space="preserve"> </w:t>
      </w:r>
      <w:r>
        <w:rPr>
          <w:sz w:val="26"/>
        </w:rPr>
        <w:t>corporate</w:t>
      </w:r>
      <w:r>
        <w:rPr>
          <w:spacing w:val="-5"/>
          <w:sz w:val="26"/>
        </w:rPr>
        <w:t xml:space="preserve"> </w:t>
      </w:r>
      <w:r>
        <w:rPr>
          <w:sz w:val="26"/>
        </w:rPr>
        <w:t>partner</w:t>
      </w:r>
      <w:r>
        <w:rPr>
          <w:spacing w:val="-5"/>
          <w:sz w:val="26"/>
        </w:rPr>
        <w:t xml:space="preserve"> </w:t>
      </w:r>
      <w:r>
        <w:rPr>
          <w:sz w:val="26"/>
        </w:rPr>
        <w:t>cultivation,</w:t>
      </w:r>
      <w:r>
        <w:rPr>
          <w:spacing w:val="-6"/>
          <w:sz w:val="26"/>
        </w:rPr>
        <w:t xml:space="preserve"> </w:t>
      </w:r>
      <w:r>
        <w:rPr>
          <w:sz w:val="26"/>
        </w:rPr>
        <w:t>serving</w:t>
      </w:r>
      <w:r>
        <w:rPr>
          <w:spacing w:val="-5"/>
          <w:sz w:val="26"/>
        </w:rPr>
        <w:t xml:space="preserve"> </w:t>
      </w:r>
      <w:r>
        <w:rPr>
          <w:sz w:val="26"/>
        </w:rPr>
        <w:t>as</w:t>
      </w:r>
      <w:r>
        <w:rPr>
          <w:spacing w:val="-1"/>
          <w:sz w:val="26"/>
        </w:rPr>
        <w:t xml:space="preserve"> </w:t>
      </w:r>
      <w:r>
        <w:rPr>
          <w:sz w:val="26"/>
        </w:rPr>
        <w:t>primary</w:t>
      </w:r>
      <w:r>
        <w:rPr>
          <w:spacing w:val="-5"/>
          <w:sz w:val="26"/>
        </w:rPr>
        <w:t xml:space="preserve"> </w:t>
      </w:r>
      <w:r>
        <w:rPr>
          <w:sz w:val="26"/>
        </w:rPr>
        <w:t>relationship</w:t>
      </w:r>
      <w:r>
        <w:rPr>
          <w:spacing w:val="-5"/>
          <w:sz w:val="26"/>
        </w:rPr>
        <w:t xml:space="preserve"> </w:t>
      </w:r>
      <w:r>
        <w:rPr>
          <w:sz w:val="26"/>
        </w:rPr>
        <w:t>manager</w:t>
      </w:r>
      <w:r>
        <w:rPr>
          <w:spacing w:val="-5"/>
          <w:sz w:val="26"/>
        </w:rPr>
        <w:t xml:space="preserve"> </w:t>
      </w:r>
      <w:r>
        <w:rPr>
          <w:sz w:val="26"/>
        </w:rPr>
        <w:t xml:space="preserve">and personally solicit high-level gifts from a portfolio of current and prospective </w:t>
      </w:r>
      <w:r>
        <w:rPr>
          <w:spacing w:val="-2"/>
          <w:sz w:val="26"/>
        </w:rPr>
        <w:t>donors.</w:t>
      </w:r>
    </w:p>
    <w:p w14:paraId="0577A5C0" w14:textId="77777777" w:rsidR="00B31588" w:rsidRDefault="00692648">
      <w:pPr>
        <w:pStyle w:val="ListParagraph"/>
        <w:numPr>
          <w:ilvl w:val="0"/>
          <w:numId w:val="1"/>
        </w:numPr>
        <w:tabs>
          <w:tab w:val="left" w:pos="1079"/>
        </w:tabs>
        <w:spacing w:line="317" w:lineRule="exact"/>
        <w:ind w:left="1079" w:hanging="359"/>
        <w:rPr>
          <w:sz w:val="26"/>
        </w:rPr>
      </w:pPr>
      <w:r>
        <w:rPr>
          <w:sz w:val="26"/>
        </w:rPr>
        <w:t>Systematically</w:t>
      </w:r>
      <w:r>
        <w:rPr>
          <w:spacing w:val="-11"/>
          <w:sz w:val="26"/>
        </w:rPr>
        <w:t xml:space="preserve"> </w:t>
      </w:r>
      <w:r>
        <w:rPr>
          <w:sz w:val="26"/>
        </w:rPr>
        <w:t>identify,</w:t>
      </w:r>
      <w:r>
        <w:rPr>
          <w:spacing w:val="-8"/>
          <w:sz w:val="26"/>
        </w:rPr>
        <w:t xml:space="preserve"> </w:t>
      </w:r>
      <w:r>
        <w:rPr>
          <w:sz w:val="26"/>
        </w:rPr>
        <w:t>cultivate</w:t>
      </w:r>
      <w:r>
        <w:rPr>
          <w:spacing w:val="-10"/>
          <w:sz w:val="26"/>
        </w:rPr>
        <w:t xml:space="preserve"> </w:t>
      </w:r>
      <w:r>
        <w:rPr>
          <w:sz w:val="26"/>
        </w:rPr>
        <w:t>and</w:t>
      </w:r>
      <w:r>
        <w:rPr>
          <w:spacing w:val="-10"/>
          <w:sz w:val="26"/>
        </w:rPr>
        <w:t xml:space="preserve"> </w:t>
      </w:r>
      <w:r>
        <w:rPr>
          <w:sz w:val="26"/>
        </w:rPr>
        <w:t>steward</w:t>
      </w:r>
      <w:r>
        <w:rPr>
          <w:spacing w:val="-9"/>
          <w:sz w:val="26"/>
        </w:rPr>
        <w:t xml:space="preserve"> </w:t>
      </w:r>
      <w:r>
        <w:rPr>
          <w:sz w:val="26"/>
        </w:rPr>
        <w:t>major</w:t>
      </w:r>
      <w:r>
        <w:rPr>
          <w:spacing w:val="-10"/>
          <w:sz w:val="26"/>
        </w:rPr>
        <w:t xml:space="preserve"> </w:t>
      </w:r>
      <w:r>
        <w:rPr>
          <w:sz w:val="26"/>
        </w:rPr>
        <w:t>gift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donors.</w:t>
      </w:r>
    </w:p>
    <w:p w14:paraId="0577A5C1" w14:textId="4D5A1DB0" w:rsidR="00B31588" w:rsidRDefault="00692648">
      <w:pPr>
        <w:pStyle w:val="ListParagraph"/>
        <w:numPr>
          <w:ilvl w:val="0"/>
          <w:numId w:val="1"/>
        </w:numPr>
        <w:tabs>
          <w:tab w:val="left" w:pos="1078"/>
          <w:tab w:val="left" w:pos="1080"/>
        </w:tabs>
        <w:ind w:right="14"/>
        <w:rPr>
          <w:sz w:val="26"/>
        </w:rPr>
      </w:pPr>
      <w:r>
        <w:rPr>
          <w:sz w:val="26"/>
        </w:rPr>
        <w:t>Deepen all donor alliances through regular, relevant communications and stewardship;</w:t>
      </w:r>
      <w:r>
        <w:rPr>
          <w:spacing w:val="-5"/>
          <w:sz w:val="26"/>
        </w:rPr>
        <w:t xml:space="preserve"> </w:t>
      </w:r>
      <w:r>
        <w:rPr>
          <w:sz w:val="26"/>
        </w:rPr>
        <w:t>and</w:t>
      </w:r>
      <w:r>
        <w:rPr>
          <w:spacing w:val="-5"/>
          <w:sz w:val="26"/>
        </w:rPr>
        <w:t xml:space="preserve"> </w:t>
      </w:r>
      <w:r>
        <w:rPr>
          <w:sz w:val="26"/>
        </w:rPr>
        <w:t>expand</w:t>
      </w:r>
      <w:r>
        <w:rPr>
          <w:spacing w:val="-5"/>
          <w:sz w:val="26"/>
        </w:rPr>
        <w:t xml:space="preserve"> </w:t>
      </w:r>
      <w:r>
        <w:rPr>
          <w:sz w:val="26"/>
        </w:rPr>
        <w:t>the</w:t>
      </w:r>
      <w:r>
        <w:rPr>
          <w:spacing w:val="-5"/>
          <w:sz w:val="26"/>
        </w:rPr>
        <w:t xml:space="preserve"> </w:t>
      </w:r>
      <w:r>
        <w:rPr>
          <w:sz w:val="26"/>
        </w:rPr>
        <w:t>donor</w:t>
      </w:r>
      <w:r>
        <w:rPr>
          <w:spacing w:val="-5"/>
          <w:sz w:val="26"/>
        </w:rPr>
        <w:t xml:space="preserve"> </w:t>
      </w:r>
      <w:r>
        <w:rPr>
          <w:sz w:val="26"/>
        </w:rPr>
        <w:t>base</w:t>
      </w:r>
      <w:r>
        <w:rPr>
          <w:spacing w:val="-5"/>
          <w:sz w:val="26"/>
        </w:rPr>
        <w:t xml:space="preserve"> </w:t>
      </w:r>
      <w:r>
        <w:rPr>
          <w:sz w:val="26"/>
        </w:rPr>
        <w:t>and</w:t>
      </w:r>
      <w:r>
        <w:rPr>
          <w:spacing w:val="-3"/>
          <w:sz w:val="26"/>
        </w:rPr>
        <w:t xml:space="preserve"> </w:t>
      </w:r>
      <w:r>
        <w:rPr>
          <w:sz w:val="26"/>
        </w:rPr>
        <w:t>partnership</w:t>
      </w:r>
      <w:r>
        <w:rPr>
          <w:spacing w:val="-5"/>
          <w:sz w:val="26"/>
        </w:rPr>
        <w:t xml:space="preserve"> </w:t>
      </w:r>
      <w:r>
        <w:rPr>
          <w:sz w:val="26"/>
        </w:rPr>
        <w:t>opportunities.</w:t>
      </w:r>
      <w:r>
        <w:rPr>
          <w:spacing w:val="-4"/>
          <w:sz w:val="26"/>
        </w:rPr>
        <w:t xml:space="preserve"> </w:t>
      </w:r>
      <w:r>
        <w:rPr>
          <w:sz w:val="26"/>
        </w:rPr>
        <w:t>Maintain a significant portfolio of principal donors and facilitate relationships between donors and CEO</w:t>
      </w:r>
      <w:r w:rsidR="00C4772E" w:rsidRPr="003F7554">
        <w:rPr>
          <w:sz w:val="26"/>
        </w:rPr>
        <w:t>(s)</w:t>
      </w:r>
      <w:r w:rsidRPr="003F7554">
        <w:rPr>
          <w:sz w:val="26"/>
        </w:rPr>
        <w:t>.</w:t>
      </w:r>
    </w:p>
    <w:p w14:paraId="0577A5C2" w14:textId="1A098C9E" w:rsidR="00B31588" w:rsidRPr="003F7554" w:rsidRDefault="00692648">
      <w:pPr>
        <w:pStyle w:val="ListParagraph"/>
        <w:numPr>
          <w:ilvl w:val="0"/>
          <w:numId w:val="1"/>
        </w:numPr>
        <w:tabs>
          <w:tab w:val="left" w:pos="1078"/>
          <w:tab w:val="left" w:pos="1080"/>
        </w:tabs>
        <w:ind w:right="859"/>
        <w:rPr>
          <w:sz w:val="26"/>
        </w:rPr>
      </w:pPr>
      <w:r w:rsidRPr="003F7554">
        <w:rPr>
          <w:sz w:val="26"/>
        </w:rPr>
        <w:t>Collaborate</w:t>
      </w:r>
      <w:r w:rsidRPr="003F7554">
        <w:rPr>
          <w:spacing w:val="-5"/>
          <w:sz w:val="26"/>
        </w:rPr>
        <w:t xml:space="preserve"> </w:t>
      </w:r>
      <w:r w:rsidRPr="003F7554">
        <w:rPr>
          <w:sz w:val="26"/>
        </w:rPr>
        <w:t>across</w:t>
      </w:r>
      <w:r w:rsidRPr="003F7554">
        <w:rPr>
          <w:spacing w:val="-6"/>
          <w:sz w:val="26"/>
        </w:rPr>
        <w:t xml:space="preserve"> </w:t>
      </w:r>
      <w:r w:rsidRPr="003F7554">
        <w:rPr>
          <w:sz w:val="26"/>
        </w:rPr>
        <w:t>departments</w:t>
      </w:r>
      <w:r w:rsidRPr="003F7554">
        <w:rPr>
          <w:spacing w:val="-4"/>
          <w:sz w:val="26"/>
        </w:rPr>
        <w:t xml:space="preserve"> </w:t>
      </w:r>
      <w:r w:rsidRPr="003F7554">
        <w:rPr>
          <w:sz w:val="26"/>
        </w:rPr>
        <w:t>to</w:t>
      </w:r>
      <w:r w:rsidRPr="003F7554">
        <w:rPr>
          <w:spacing w:val="-6"/>
          <w:sz w:val="26"/>
        </w:rPr>
        <w:t xml:space="preserve"> </w:t>
      </w:r>
      <w:r w:rsidRPr="003F7554">
        <w:rPr>
          <w:sz w:val="26"/>
        </w:rPr>
        <w:t>create</w:t>
      </w:r>
      <w:r w:rsidRPr="003F7554">
        <w:rPr>
          <w:spacing w:val="-5"/>
          <w:sz w:val="26"/>
        </w:rPr>
        <w:t xml:space="preserve"> </w:t>
      </w:r>
      <w:r w:rsidRPr="003F7554">
        <w:rPr>
          <w:sz w:val="26"/>
        </w:rPr>
        <w:t>an environment</w:t>
      </w:r>
      <w:r w:rsidRPr="003F7554">
        <w:rPr>
          <w:spacing w:val="-6"/>
          <w:sz w:val="26"/>
        </w:rPr>
        <w:t xml:space="preserve"> </w:t>
      </w:r>
      <w:r w:rsidRPr="003F7554">
        <w:rPr>
          <w:sz w:val="26"/>
        </w:rPr>
        <w:t>that</w:t>
      </w:r>
      <w:r w:rsidRPr="003F7554">
        <w:rPr>
          <w:spacing w:val="-4"/>
          <w:sz w:val="26"/>
        </w:rPr>
        <w:t xml:space="preserve"> </w:t>
      </w:r>
      <w:r w:rsidRPr="003F7554">
        <w:rPr>
          <w:sz w:val="26"/>
        </w:rPr>
        <w:t>nurtures</w:t>
      </w:r>
      <w:r w:rsidRPr="003F7554">
        <w:rPr>
          <w:spacing w:val="-6"/>
          <w:sz w:val="26"/>
        </w:rPr>
        <w:t xml:space="preserve"> </w:t>
      </w:r>
      <w:r w:rsidRPr="003F7554">
        <w:rPr>
          <w:sz w:val="26"/>
        </w:rPr>
        <w:t>a fundraising mindset throughout the organization</w:t>
      </w:r>
      <w:r w:rsidR="003F7554" w:rsidRPr="003F7554">
        <w:rPr>
          <w:sz w:val="26"/>
        </w:rPr>
        <w:t>s</w:t>
      </w:r>
      <w:r w:rsidRPr="003F7554">
        <w:rPr>
          <w:sz w:val="26"/>
        </w:rPr>
        <w:t>.</w:t>
      </w:r>
    </w:p>
    <w:p w14:paraId="0577A5C3" w14:textId="77777777" w:rsidR="00B31588" w:rsidRDefault="00B31588">
      <w:pPr>
        <w:pStyle w:val="ListParagraph"/>
        <w:rPr>
          <w:sz w:val="26"/>
        </w:rPr>
        <w:sectPr w:rsidR="00B31588">
          <w:pgSz w:w="12240" w:h="15840"/>
          <w:pgMar w:top="2080" w:right="1440" w:bottom="1300" w:left="1080" w:header="1026" w:footer="1104" w:gutter="0"/>
          <w:cols w:space="720"/>
        </w:sectPr>
      </w:pPr>
    </w:p>
    <w:p w14:paraId="0577A5C4" w14:textId="09E4B8D0" w:rsidR="00B31588" w:rsidRDefault="00692648">
      <w:pPr>
        <w:pStyle w:val="ListParagraph"/>
        <w:numPr>
          <w:ilvl w:val="0"/>
          <w:numId w:val="1"/>
        </w:numPr>
        <w:tabs>
          <w:tab w:val="left" w:pos="1080"/>
        </w:tabs>
        <w:spacing w:before="213"/>
        <w:ind w:right="294" w:hanging="360"/>
        <w:rPr>
          <w:sz w:val="26"/>
        </w:rPr>
      </w:pPr>
      <w:r>
        <w:rPr>
          <w:sz w:val="26"/>
        </w:rPr>
        <w:lastRenderedPageBreak/>
        <w:t>Maintains an in-depth knowledge of applicable federal and state laws and regulations</w:t>
      </w:r>
      <w:r>
        <w:rPr>
          <w:spacing w:val="-6"/>
          <w:sz w:val="26"/>
        </w:rPr>
        <w:t xml:space="preserve"> </w:t>
      </w:r>
      <w:r>
        <w:rPr>
          <w:sz w:val="26"/>
        </w:rPr>
        <w:t>pertaining</w:t>
      </w:r>
      <w:r>
        <w:rPr>
          <w:spacing w:val="-5"/>
          <w:sz w:val="26"/>
        </w:rPr>
        <w:t xml:space="preserve"> </w:t>
      </w:r>
      <w:r>
        <w:rPr>
          <w:sz w:val="26"/>
        </w:rPr>
        <w:t>to</w:t>
      </w:r>
      <w:r>
        <w:rPr>
          <w:spacing w:val="-6"/>
          <w:sz w:val="26"/>
        </w:rPr>
        <w:t xml:space="preserve"> </w:t>
      </w:r>
      <w:r>
        <w:rPr>
          <w:sz w:val="26"/>
        </w:rPr>
        <w:t>the</w:t>
      </w:r>
      <w:r>
        <w:rPr>
          <w:spacing w:val="-3"/>
          <w:sz w:val="26"/>
        </w:rPr>
        <w:t xml:space="preserve"> </w:t>
      </w:r>
      <w:r>
        <w:rPr>
          <w:sz w:val="26"/>
        </w:rPr>
        <w:t>funding</w:t>
      </w:r>
      <w:r>
        <w:rPr>
          <w:spacing w:val="-5"/>
          <w:sz w:val="26"/>
        </w:rPr>
        <w:t xml:space="preserve"> </w:t>
      </w:r>
      <w:r>
        <w:rPr>
          <w:sz w:val="26"/>
        </w:rPr>
        <w:t>agencies’</w:t>
      </w:r>
      <w:r>
        <w:rPr>
          <w:spacing w:val="-6"/>
          <w:sz w:val="26"/>
        </w:rPr>
        <w:t xml:space="preserve"> </w:t>
      </w:r>
      <w:r>
        <w:rPr>
          <w:sz w:val="26"/>
        </w:rPr>
        <w:t>activities</w:t>
      </w:r>
      <w:r>
        <w:rPr>
          <w:spacing w:val="-6"/>
          <w:sz w:val="26"/>
        </w:rPr>
        <w:t xml:space="preserve"> </w:t>
      </w:r>
      <w:r>
        <w:rPr>
          <w:sz w:val="26"/>
        </w:rPr>
        <w:t>and</w:t>
      </w:r>
      <w:r>
        <w:rPr>
          <w:spacing w:val="-1"/>
          <w:sz w:val="26"/>
        </w:rPr>
        <w:t xml:space="preserve"> </w:t>
      </w:r>
      <w:r>
        <w:rPr>
          <w:sz w:val="26"/>
        </w:rPr>
        <w:t>grant</w:t>
      </w:r>
      <w:r>
        <w:rPr>
          <w:spacing w:val="-4"/>
          <w:sz w:val="26"/>
        </w:rPr>
        <w:t xml:space="preserve"> </w:t>
      </w:r>
      <w:r w:rsidR="001B0EDD">
        <w:rPr>
          <w:sz w:val="26"/>
        </w:rPr>
        <w:t>making and</w:t>
      </w:r>
      <w:r>
        <w:rPr>
          <w:sz w:val="26"/>
        </w:rPr>
        <w:t xml:space="preserve"> assures compliance.</w:t>
      </w:r>
    </w:p>
    <w:p w14:paraId="0577A5C6" w14:textId="36DCD42E" w:rsidR="00B31588" w:rsidRDefault="00692648">
      <w:pPr>
        <w:pStyle w:val="ListParagraph"/>
        <w:numPr>
          <w:ilvl w:val="0"/>
          <w:numId w:val="1"/>
        </w:numPr>
        <w:tabs>
          <w:tab w:val="left" w:pos="1078"/>
          <w:tab w:val="left" w:pos="1080"/>
        </w:tabs>
        <w:ind w:right="31"/>
        <w:rPr>
          <w:sz w:val="26"/>
        </w:rPr>
      </w:pPr>
      <w:r>
        <w:rPr>
          <w:sz w:val="26"/>
        </w:rPr>
        <w:t>Foster an environment of cohesiveness, collaboration and achievement</w:t>
      </w:r>
      <w:r w:rsidR="003F7554">
        <w:rPr>
          <w:sz w:val="26"/>
        </w:rPr>
        <w:t xml:space="preserve">. </w:t>
      </w:r>
      <w:r>
        <w:rPr>
          <w:sz w:val="26"/>
        </w:rPr>
        <w:t xml:space="preserve">Create a climate that promotes respect for others and acceptance of alternative ideas and approaches, as well as the highest ethical standards and practices. </w:t>
      </w:r>
    </w:p>
    <w:p w14:paraId="0577A5C8" w14:textId="77777777" w:rsidR="00B31588" w:rsidRDefault="00692648">
      <w:pPr>
        <w:pStyle w:val="ListParagraph"/>
        <w:numPr>
          <w:ilvl w:val="0"/>
          <w:numId w:val="1"/>
        </w:numPr>
        <w:tabs>
          <w:tab w:val="left" w:pos="1079"/>
        </w:tabs>
        <w:spacing w:line="480" w:lineRule="auto"/>
        <w:ind w:left="360" w:right="4846" w:firstLine="360"/>
        <w:rPr>
          <w:sz w:val="26"/>
        </w:rPr>
      </w:pPr>
      <w:r>
        <w:rPr>
          <w:sz w:val="26"/>
        </w:rPr>
        <w:t>Performing</w:t>
      </w:r>
      <w:r>
        <w:rPr>
          <w:spacing w:val="-10"/>
          <w:sz w:val="26"/>
        </w:rPr>
        <w:t xml:space="preserve"> </w:t>
      </w:r>
      <w:r>
        <w:rPr>
          <w:sz w:val="26"/>
        </w:rPr>
        <w:t>other</w:t>
      </w:r>
      <w:r>
        <w:rPr>
          <w:spacing w:val="-10"/>
          <w:sz w:val="26"/>
        </w:rPr>
        <w:t xml:space="preserve"> </w:t>
      </w:r>
      <w:proofErr w:type="gramStart"/>
      <w:r>
        <w:rPr>
          <w:sz w:val="26"/>
        </w:rPr>
        <w:t>duties</w:t>
      </w:r>
      <w:r>
        <w:rPr>
          <w:spacing w:val="-11"/>
          <w:sz w:val="26"/>
        </w:rPr>
        <w:t xml:space="preserve"> </w:t>
      </w:r>
      <w:r>
        <w:rPr>
          <w:sz w:val="26"/>
        </w:rPr>
        <w:t>as</w:t>
      </w:r>
      <w:proofErr w:type="gramEnd"/>
      <w:r>
        <w:rPr>
          <w:spacing w:val="-9"/>
          <w:sz w:val="26"/>
        </w:rPr>
        <w:t xml:space="preserve"> </w:t>
      </w:r>
      <w:r>
        <w:rPr>
          <w:sz w:val="26"/>
        </w:rPr>
        <w:t xml:space="preserve">assigned </w:t>
      </w:r>
      <w:r>
        <w:rPr>
          <w:spacing w:val="-2"/>
          <w:sz w:val="26"/>
          <w:u w:val="single"/>
        </w:rPr>
        <w:t>QUALIFICATIONS:</w:t>
      </w:r>
    </w:p>
    <w:p w14:paraId="0577A5C9" w14:textId="2596C1D9" w:rsidR="00B31588" w:rsidRDefault="00692648">
      <w:pPr>
        <w:pStyle w:val="ListParagraph"/>
        <w:numPr>
          <w:ilvl w:val="0"/>
          <w:numId w:val="1"/>
        </w:numPr>
        <w:tabs>
          <w:tab w:val="left" w:pos="1079"/>
        </w:tabs>
        <w:ind w:left="1079" w:right="248" w:hanging="360"/>
        <w:rPr>
          <w:sz w:val="26"/>
        </w:rPr>
      </w:pPr>
      <w:r w:rsidRPr="003F7554">
        <w:rPr>
          <w:sz w:val="26"/>
        </w:rPr>
        <w:t>Bachelor’s degree in non-profit</w:t>
      </w:r>
      <w:r>
        <w:rPr>
          <w:sz w:val="26"/>
        </w:rPr>
        <w:t xml:space="preserve"> management,</w:t>
      </w:r>
      <w:r>
        <w:rPr>
          <w:spacing w:val="-6"/>
          <w:sz w:val="26"/>
        </w:rPr>
        <w:t xml:space="preserve"> </w:t>
      </w:r>
      <w:r>
        <w:rPr>
          <w:sz w:val="26"/>
        </w:rPr>
        <w:t>fundraising,</w:t>
      </w:r>
      <w:r>
        <w:rPr>
          <w:spacing w:val="-6"/>
          <w:sz w:val="26"/>
        </w:rPr>
        <w:t xml:space="preserve"> </w:t>
      </w:r>
      <w:r>
        <w:rPr>
          <w:sz w:val="26"/>
        </w:rPr>
        <w:t>public</w:t>
      </w:r>
      <w:r>
        <w:rPr>
          <w:spacing w:val="-5"/>
          <w:sz w:val="26"/>
        </w:rPr>
        <w:t xml:space="preserve"> </w:t>
      </w:r>
      <w:r>
        <w:rPr>
          <w:sz w:val="26"/>
        </w:rPr>
        <w:t>administration,</w:t>
      </w:r>
      <w:r>
        <w:rPr>
          <w:spacing w:val="-6"/>
          <w:sz w:val="26"/>
        </w:rPr>
        <w:t xml:space="preserve"> </w:t>
      </w:r>
      <w:r>
        <w:rPr>
          <w:sz w:val="26"/>
        </w:rPr>
        <w:t>business</w:t>
      </w:r>
      <w:r>
        <w:rPr>
          <w:spacing w:val="-4"/>
          <w:sz w:val="26"/>
        </w:rPr>
        <w:t xml:space="preserve"> </w:t>
      </w:r>
      <w:r>
        <w:rPr>
          <w:sz w:val="26"/>
        </w:rPr>
        <w:t>or</w:t>
      </w:r>
      <w:r>
        <w:rPr>
          <w:spacing w:val="-5"/>
          <w:sz w:val="26"/>
        </w:rPr>
        <w:t xml:space="preserve"> </w:t>
      </w:r>
      <w:r>
        <w:rPr>
          <w:sz w:val="26"/>
        </w:rPr>
        <w:t>related</w:t>
      </w:r>
      <w:r>
        <w:rPr>
          <w:spacing w:val="-3"/>
          <w:sz w:val="26"/>
        </w:rPr>
        <w:t xml:space="preserve"> </w:t>
      </w:r>
      <w:r>
        <w:rPr>
          <w:sz w:val="26"/>
        </w:rPr>
        <w:t>field.</w:t>
      </w:r>
      <w:r>
        <w:rPr>
          <w:spacing w:val="-5"/>
          <w:sz w:val="26"/>
        </w:rPr>
        <w:t xml:space="preserve"> </w:t>
      </w:r>
      <w:r>
        <w:rPr>
          <w:sz w:val="26"/>
        </w:rPr>
        <w:t>CFRE candidates will receive priority.</w:t>
      </w:r>
    </w:p>
    <w:p w14:paraId="0577A5CA" w14:textId="67965D5C" w:rsidR="00B31588" w:rsidRDefault="00692648">
      <w:pPr>
        <w:pStyle w:val="ListParagraph"/>
        <w:numPr>
          <w:ilvl w:val="0"/>
          <w:numId w:val="1"/>
        </w:numPr>
        <w:tabs>
          <w:tab w:val="left" w:pos="1078"/>
        </w:tabs>
        <w:spacing w:line="317" w:lineRule="exact"/>
        <w:ind w:left="1078" w:hanging="359"/>
        <w:rPr>
          <w:sz w:val="26"/>
        </w:rPr>
      </w:pPr>
      <w:r>
        <w:rPr>
          <w:sz w:val="26"/>
        </w:rPr>
        <w:t>Must</w:t>
      </w:r>
      <w:r>
        <w:rPr>
          <w:spacing w:val="-6"/>
          <w:sz w:val="26"/>
        </w:rPr>
        <w:t xml:space="preserve"> </w:t>
      </w:r>
      <w:r>
        <w:rPr>
          <w:sz w:val="26"/>
        </w:rPr>
        <w:t>have</w:t>
      </w:r>
      <w:r>
        <w:rPr>
          <w:spacing w:val="-7"/>
          <w:sz w:val="26"/>
        </w:rPr>
        <w:t xml:space="preserve"> </w:t>
      </w:r>
      <w:r>
        <w:rPr>
          <w:sz w:val="26"/>
        </w:rPr>
        <w:t>at</w:t>
      </w:r>
      <w:r>
        <w:rPr>
          <w:spacing w:val="-6"/>
          <w:sz w:val="26"/>
        </w:rPr>
        <w:t xml:space="preserve"> </w:t>
      </w:r>
      <w:r>
        <w:rPr>
          <w:sz w:val="26"/>
        </w:rPr>
        <w:t>least</w:t>
      </w:r>
      <w:r>
        <w:rPr>
          <w:spacing w:val="-8"/>
          <w:sz w:val="26"/>
        </w:rPr>
        <w:t xml:space="preserve"> </w:t>
      </w:r>
      <w:r>
        <w:rPr>
          <w:sz w:val="26"/>
        </w:rPr>
        <w:t>five</w:t>
      </w:r>
      <w:r>
        <w:rPr>
          <w:spacing w:val="-2"/>
          <w:sz w:val="26"/>
        </w:rPr>
        <w:t xml:space="preserve"> </w:t>
      </w:r>
      <w:r>
        <w:rPr>
          <w:sz w:val="26"/>
        </w:rPr>
        <w:t>(5)</w:t>
      </w:r>
      <w:r>
        <w:rPr>
          <w:spacing w:val="-7"/>
          <w:sz w:val="26"/>
        </w:rPr>
        <w:t xml:space="preserve"> </w:t>
      </w:r>
      <w:proofErr w:type="gramStart"/>
      <w:r>
        <w:rPr>
          <w:sz w:val="26"/>
        </w:rPr>
        <w:t>years</w:t>
      </w:r>
      <w:proofErr w:type="gramEnd"/>
      <w:r>
        <w:rPr>
          <w:spacing w:val="-7"/>
          <w:sz w:val="26"/>
        </w:rPr>
        <w:t xml:space="preserve"> </w:t>
      </w:r>
      <w:r>
        <w:rPr>
          <w:sz w:val="26"/>
        </w:rPr>
        <w:t>direct</w:t>
      </w:r>
      <w:r>
        <w:rPr>
          <w:spacing w:val="-8"/>
          <w:sz w:val="26"/>
        </w:rPr>
        <w:t xml:space="preserve"> </w:t>
      </w:r>
      <w:r>
        <w:rPr>
          <w:sz w:val="26"/>
        </w:rPr>
        <w:t>fundraising</w:t>
      </w:r>
      <w:r w:rsidR="001B0EDD">
        <w:rPr>
          <w:sz w:val="26"/>
        </w:rPr>
        <w:t xml:space="preserve">/resource </w:t>
      </w:r>
      <w:r w:rsidR="00E51E67">
        <w:rPr>
          <w:sz w:val="26"/>
        </w:rPr>
        <w:t xml:space="preserve">development </w:t>
      </w:r>
      <w:r w:rsidR="00E51E67">
        <w:rPr>
          <w:spacing w:val="-7"/>
          <w:sz w:val="26"/>
        </w:rPr>
        <w:t>experience</w:t>
      </w:r>
    </w:p>
    <w:p w14:paraId="0577A5CC" w14:textId="77777777" w:rsidR="00B31588" w:rsidRDefault="00692648">
      <w:pPr>
        <w:pStyle w:val="ListParagraph"/>
        <w:numPr>
          <w:ilvl w:val="0"/>
          <w:numId w:val="1"/>
        </w:numPr>
        <w:tabs>
          <w:tab w:val="left" w:pos="1077"/>
          <w:tab w:val="left" w:pos="1079"/>
        </w:tabs>
        <w:ind w:left="1079" w:right="441"/>
        <w:rPr>
          <w:sz w:val="26"/>
        </w:rPr>
      </w:pPr>
      <w:r>
        <w:rPr>
          <w:sz w:val="26"/>
        </w:rPr>
        <w:t>Demonstrated</w:t>
      </w:r>
      <w:r>
        <w:rPr>
          <w:spacing w:val="-6"/>
          <w:sz w:val="26"/>
        </w:rPr>
        <w:t xml:space="preserve"> </w:t>
      </w:r>
      <w:r>
        <w:rPr>
          <w:sz w:val="26"/>
        </w:rPr>
        <w:t>record</w:t>
      </w:r>
      <w:r>
        <w:rPr>
          <w:spacing w:val="-4"/>
          <w:sz w:val="26"/>
        </w:rPr>
        <w:t xml:space="preserve"> </w:t>
      </w:r>
      <w:r>
        <w:rPr>
          <w:sz w:val="26"/>
        </w:rPr>
        <w:t>of</w:t>
      </w:r>
      <w:r>
        <w:rPr>
          <w:spacing w:val="-7"/>
          <w:sz w:val="26"/>
        </w:rPr>
        <w:t xml:space="preserve"> </w:t>
      </w:r>
      <w:r>
        <w:rPr>
          <w:sz w:val="26"/>
        </w:rPr>
        <w:t>innovative</w:t>
      </w:r>
      <w:r>
        <w:rPr>
          <w:spacing w:val="-5"/>
          <w:sz w:val="26"/>
        </w:rPr>
        <w:t xml:space="preserve"> </w:t>
      </w:r>
      <w:r>
        <w:rPr>
          <w:sz w:val="26"/>
        </w:rPr>
        <w:t>and</w:t>
      </w:r>
      <w:r>
        <w:rPr>
          <w:spacing w:val="-6"/>
          <w:sz w:val="26"/>
        </w:rPr>
        <w:t xml:space="preserve"> </w:t>
      </w:r>
      <w:r>
        <w:rPr>
          <w:sz w:val="26"/>
        </w:rPr>
        <w:t>entrepreneurial</w:t>
      </w:r>
      <w:r>
        <w:rPr>
          <w:spacing w:val="-6"/>
          <w:sz w:val="26"/>
        </w:rPr>
        <w:t xml:space="preserve"> </w:t>
      </w:r>
      <w:r>
        <w:rPr>
          <w:sz w:val="26"/>
        </w:rPr>
        <w:t>leadership</w:t>
      </w:r>
      <w:r>
        <w:rPr>
          <w:spacing w:val="-6"/>
          <w:sz w:val="26"/>
        </w:rPr>
        <w:t xml:space="preserve"> </w:t>
      </w:r>
      <w:r>
        <w:rPr>
          <w:sz w:val="26"/>
        </w:rPr>
        <w:t>within</w:t>
      </w:r>
      <w:r>
        <w:rPr>
          <w:spacing w:val="-6"/>
          <w:sz w:val="26"/>
        </w:rPr>
        <w:t xml:space="preserve"> </w:t>
      </w:r>
      <w:r>
        <w:rPr>
          <w:sz w:val="26"/>
        </w:rPr>
        <w:t>the nonprofit, philanthropic or private sector.</w:t>
      </w:r>
    </w:p>
    <w:p w14:paraId="0577A5CD" w14:textId="77777777" w:rsidR="00B31588" w:rsidRDefault="00692648">
      <w:pPr>
        <w:pStyle w:val="ListParagraph"/>
        <w:numPr>
          <w:ilvl w:val="0"/>
          <w:numId w:val="1"/>
        </w:numPr>
        <w:tabs>
          <w:tab w:val="left" w:pos="1077"/>
          <w:tab w:val="left" w:pos="1079"/>
        </w:tabs>
        <w:ind w:left="1079" w:right="251"/>
        <w:jc w:val="both"/>
        <w:rPr>
          <w:sz w:val="26"/>
        </w:rPr>
      </w:pPr>
      <w:r>
        <w:rPr>
          <w:sz w:val="26"/>
        </w:rPr>
        <w:t>Proven</w:t>
      </w:r>
      <w:r>
        <w:rPr>
          <w:spacing w:val="-1"/>
          <w:sz w:val="26"/>
        </w:rPr>
        <w:t xml:space="preserve"> </w:t>
      </w:r>
      <w:r>
        <w:rPr>
          <w:sz w:val="26"/>
        </w:rPr>
        <w:t>track</w:t>
      </w:r>
      <w:r>
        <w:rPr>
          <w:spacing w:val="-2"/>
          <w:sz w:val="26"/>
        </w:rPr>
        <w:t xml:space="preserve"> </w:t>
      </w:r>
      <w:r>
        <w:rPr>
          <w:sz w:val="26"/>
        </w:rPr>
        <w:t>record</w:t>
      </w:r>
      <w:r>
        <w:rPr>
          <w:spacing w:val="-1"/>
          <w:sz w:val="26"/>
        </w:rPr>
        <w:t xml:space="preserve"> </w:t>
      </w:r>
      <w:r>
        <w:rPr>
          <w:sz w:val="26"/>
        </w:rPr>
        <w:t>of developing</w:t>
      </w:r>
      <w:r>
        <w:rPr>
          <w:spacing w:val="-1"/>
          <w:sz w:val="26"/>
        </w:rPr>
        <w:t xml:space="preserve"> </w:t>
      </w:r>
      <w:r>
        <w:rPr>
          <w:sz w:val="26"/>
        </w:rPr>
        <w:t>successful partnerships</w:t>
      </w:r>
      <w:r>
        <w:rPr>
          <w:spacing w:val="-2"/>
          <w:sz w:val="26"/>
        </w:rPr>
        <w:t xml:space="preserve"> </w:t>
      </w:r>
      <w:r>
        <w:rPr>
          <w:sz w:val="26"/>
        </w:rPr>
        <w:t>with</w:t>
      </w:r>
      <w:r>
        <w:rPr>
          <w:spacing w:val="-1"/>
          <w:sz w:val="26"/>
        </w:rPr>
        <w:t xml:space="preserve"> </w:t>
      </w:r>
      <w:r>
        <w:rPr>
          <w:sz w:val="26"/>
        </w:rPr>
        <w:t>companies,</w:t>
      </w:r>
      <w:r>
        <w:rPr>
          <w:spacing w:val="-2"/>
          <w:sz w:val="26"/>
        </w:rPr>
        <w:t xml:space="preserve"> </w:t>
      </w:r>
      <w:r>
        <w:rPr>
          <w:sz w:val="26"/>
        </w:rPr>
        <w:t>and proven</w:t>
      </w:r>
      <w:r>
        <w:rPr>
          <w:spacing w:val="-2"/>
          <w:sz w:val="26"/>
        </w:rPr>
        <w:t xml:space="preserve"> </w:t>
      </w:r>
      <w:r>
        <w:rPr>
          <w:sz w:val="26"/>
        </w:rPr>
        <w:t>track</w:t>
      </w:r>
      <w:r>
        <w:rPr>
          <w:spacing w:val="-3"/>
          <w:sz w:val="26"/>
        </w:rPr>
        <w:t xml:space="preserve"> </w:t>
      </w:r>
      <w:r>
        <w:rPr>
          <w:sz w:val="26"/>
        </w:rPr>
        <w:t>record</w:t>
      </w:r>
      <w:r>
        <w:rPr>
          <w:spacing w:val="-2"/>
          <w:sz w:val="26"/>
        </w:rPr>
        <w:t xml:space="preserve"> </w:t>
      </w:r>
      <w:r>
        <w:rPr>
          <w:sz w:val="26"/>
        </w:rPr>
        <w:t>of personally</w:t>
      </w:r>
      <w:r>
        <w:rPr>
          <w:spacing w:val="-2"/>
          <w:sz w:val="26"/>
        </w:rPr>
        <w:t xml:space="preserve"> </w:t>
      </w:r>
      <w:r>
        <w:rPr>
          <w:sz w:val="26"/>
        </w:rPr>
        <w:t>developing</w:t>
      </w:r>
      <w:r>
        <w:rPr>
          <w:spacing w:val="-2"/>
          <w:sz w:val="26"/>
        </w:rPr>
        <w:t xml:space="preserve"> </w:t>
      </w:r>
      <w:r>
        <w:rPr>
          <w:sz w:val="26"/>
        </w:rPr>
        <w:t>strategies,</w:t>
      </w:r>
      <w:r>
        <w:rPr>
          <w:spacing w:val="-3"/>
          <w:sz w:val="26"/>
        </w:rPr>
        <w:t xml:space="preserve"> </w:t>
      </w:r>
      <w:r>
        <w:rPr>
          <w:sz w:val="26"/>
        </w:rPr>
        <w:t>cultivation, solicitation and</w:t>
      </w:r>
      <w:r>
        <w:rPr>
          <w:spacing w:val="-5"/>
          <w:sz w:val="26"/>
        </w:rPr>
        <w:t xml:space="preserve"> </w:t>
      </w:r>
      <w:r>
        <w:rPr>
          <w:sz w:val="26"/>
        </w:rPr>
        <w:t>stewardship</w:t>
      </w:r>
      <w:r>
        <w:rPr>
          <w:spacing w:val="-3"/>
          <w:sz w:val="26"/>
        </w:rPr>
        <w:t xml:space="preserve"> </w:t>
      </w:r>
      <w:r>
        <w:rPr>
          <w:sz w:val="26"/>
        </w:rPr>
        <w:t>of</w:t>
      </w:r>
      <w:r>
        <w:rPr>
          <w:spacing w:val="-3"/>
          <w:sz w:val="26"/>
        </w:rPr>
        <w:t xml:space="preserve"> </w:t>
      </w:r>
      <w:r>
        <w:rPr>
          <w:sz w:val="26"/>
        </w:rPr>
        <w:t>major</w:t>
      </w:r>
      <w:r>
        <w:rPr>
          <w:spacing w:val="-5"/>
          <w:sz w:val="26"/>
        </w:rPr>
        <w:t xml:space="preserve"> </w:t>
      </w:r>
      <w:r>
        <w:rPr>
          <w:sz w:val="26"/>
        </w:rPr>
        <w:t>and</w:t>
      </w:r>
      <w:r>
        <w:rPr>
          <w:spacing w:val="-5"/>
          <w:sz w:val="26"/>
        </w:rPr>
        <w:t xml:space="preserve"> </w:t>
      </w:r>
      <w:r>
        <w:rPr>
          <w:sz w:val="26"/>
        </w:rPr>
        <w:t>institutional</w:t>
      </w:r>
      <w:r>
        <w:rPr>
          <w:spacing w:val="-3"/>
          <w:sz w:val="26"/>
        </w:rPr>
        <w:t xml:space="preserve"> </w:t>
      </w:r>
      <w:r>
        <w:rPr>
          <w:sz w:val="26"/>
        </w:rPr>
        <w:t>donors</w:t>
      </w:r>
      <w:r>
        <w:rPr>
          <w:spacing w:val="-5"/>
          <w:sz w:val="26"/>
        </w:rPr>
        <w:t xml:space="preserve"> </w:t>
      </w:r>
      <w:r>
        <w:rPr>
          <w:sz w:val="26"/>
        </w:rPr>
        <w:t>at</w:t>
      </w:r>
      <w:r>
        <w:rPr>
          <w:spacing w:val="-4"/>
          <w:sz w:val="26"/>
        </w:rPr>
        <w:t xml:space="preserve"> </w:t>
      </w:r>
      <w:proofErr w:type="gramStart"/>
      <w:r>
        <w:rPr>
          <w:sz w:val="26"/>
        </w:rPr>
        <w:t>six-figure</w:t>
      </w:r>
      <w:r>
        <w:rPr>
          <w:spacing w:val="-5"/>
          <w:sz w:val="26"/>
        </w:rPr>
        <w:t xml:space="preserve"> </w:t>
      </w:r>
      <w:r>
        <w:rPr>
          <w:sz w:val="26"/>
        </w:rPr>
        <w:t>levels</w:t>
      </w:r>
      <w:r>
        <w:rPr>
          <w:spacing w:val="-4"/>
          <w:sz w:val="26"/>
        </w:rPr>
        <w:t xml:space="preserve"> </w:t>
      </w:r>
      <w:r>
        <w:rPr>
          <w:sz w:val="26"/>
        </w:rPr>
        <w:t>preferred</w:t>
      </w:r>
      <w:proofErr w:type="gramEnd"/>
      <w:r>
        <w:rPr>
          <w:sz w:val="26"/>
        </w:rPr>
        <w:t>.</w:t>
      </w:r>
    </w:p>
    <w:p w14:paraId="0577A5CE" w14:textId="180EFAC6" w:rsidR="00B31588" w:rsidRDefault="00692648">
      <w:pPr>
        <w:pStyle w:val="ListParagraph"/>
        <w:numPr>
          <w:ilvl w:val="0"/>
          <w:numId w:val="1"/>
        </w:numPr>
        <w:tabs>
          <w:tab w:val="left" w:pos="1077"/>
          <w:tab w:val="left" w:pos="1079"/>
        </w:tabs>
        <w:ind w:left="1079" w:right="555"/>
        <w:rPr>
          <w:sz w:val="26"/>
        </w:rPr>
      </w:pPr>
      <w:r>
        <w:rPr>
          <w:sz w:val="26"/>
        </w:rPr>
        <w:t>Experience</w:t>
      </w:r>
      <w:r>
        <w:rPr>
          <w:spacing w:val="-6"/>
          <w:sz w:val="26"/>
        </w:rPr>
        <w:t xml:space="preserve"> </w:t>
      </w:r>
      <w:r w:rsidR="00D16EB5">
        <w:rPr>
          <w:sz w:val="26"/>
        </w:rPr>
        <w:t>in fundraising in the Knoxville MSA area preferred</w:t>
      </w:r>
    </w:p>
    <w:p w14:paraId="0577A5CF" w14:textId="77777777" w:rsidR="00B31588" w:rsidRDefault="00692648">
      <w:pPr>
        <w:pStyle w:val="ListParagraph"/>
        <w:numPr>
          <w:ilvl w:val="0"/>
          <w:numId w:val="1"/>
        </w:numPr>
        <w:tabs>
          <w:tab w:val="left" w:pos="1077"/>
          <w:tab w:val="left" w:pos="1079"/>
        </w:tabs>
        <w:ind w:left="1079" w:right="186"/>
        <w:rPr>
          <w:sz w:val="26"/>
        </w:rPr>
      </w:pPr>
      <w:r>
        <w:rPr>
          <w:sz w:val="26"/>
        </w:rPr>
        <w:t>Demonstrated</w:t>
      </w:r>
      <w:r>
        <w:rPr>
          <w:spacing w:val="-5"/>
          <w:sz w:val="26"/>
        </w:rPr>
        <w:t xml:space="preserve"> </w:t>
      </w:r>
      <w:r>
        <w:rPr>
          <w:sz w:val="26"/>
        </w:rPr>
        <w:t>experience</w:t>
      </w:r>
      <w:r>
        <w:rPr>
          <w:spacing w:val="-5"/>
          <w:sz w:val="26"/>
        </w:rPr>
        <w:t xml:space="preserve"> </w:t>
      </w:r>
      <w:r>
        <w:rPr>
          <w:sz w:val="26"/>
        </w:rPr>
        <w:t>training</w:t>
      </w:r>
      <w:r>
        <w:rPr>
          <w:spacing w:val="-5"/>
          <w:sz w:val="26"/>
        </w:rPr>
        <w:t xml:space="preserve"> </w:t>
      </w:r>
      <w:r>
        <w:rPr>
          <w:sz w:val="26"/>
        </w:rPr>
        <w:t>and</w:t>
      </w:r>
      <w:r>
        <w:rPr>
          <w:spacing w:val="-5"/>
          <w:sz w:val="26"/>
        </w:rPr>
        <w:t xml:space="preserve"> </w:t>
      </w:r>
      <w:r>
        <w:rPr>
          <w:sz w:val="26"/>
        </w:rPr>
        <w:t>working</w:t>
      </w:r>
      <w:r>
        <w:rPr>
          <w:spacing w:val="-5"/>
          <w:sz w:val="26"/>
        </w:rPr>
        <w:t xml:space="preserve"> </w:t>
      </w:r>
      <w:r>
        <w:rPr>
          <w:sz w:val="26"/>
        </w:rPr>
        <w:t>with</w:t>
      </w:r>
      <w:r>
        <w:rPr>
          <w:spacing w:val="-5"/>
          <w:sz w:val="26"/>
        </w:rPr>
        <w:t xml:space="preserve"> </w:t>
      </w:r>
      <w:r>
        <w:rPr>
          <w:sz w:val="26"/>
        </w:rPr>
        <w:t>executives,</w:t>
      </w:r>
      <w:r>
        <w:rPr>
          <w:spacing w:val="-3"/>
          <w:sz w:val="26"/>
        </w:rPr>
        <w:t xml:space="preserve"> </w:t>
      </w:r>
      <w:r>
        <w:rPr>
          <w:sz w:val="26"/>
        </w:rPr>
        <w:t>senior</w:t>
      </w:r>
      <w:r>
        <w:rPr>
          <w:spacing w:val="-5"/>
          <w:sz w:val="26"/>
        </w:rPr>
        <w:t xml:space="preserve"> </w:t>
      </w:r>
      <w:r>
        <w:rPr>
          <w:sz w:val="26"/>
        </w:rPr>
        <w:t>staff</w:t>
      </w:r>
      <w:r>
        <w:rPr>
          <w:spacing w:val="-6"/>
          <w:sz w:val="26"/>
        </w:rPr>
        <w:t xml:space="preserve"> </w:t>
      </w:r>
      <w:r>
        <w:rPr>
          <w:sz w:val="26"/>
        </w:rPr>
        <w:t>and board members on development-related activities, providing them with quality support, and increasing their comfort with and success in fundraising.</w:t>
      </w:r>
    </w:p>
    <w:p w14:paraId="0577A5D0" w14:textId="77777777" w:rsidR="00B31588" w:rsidRDefault="00692648">
      <w:pPr>
        <w:pStyle w:val="ListParagraph"/>
        <w:numPr>
          <w:ilvl w:val="0"/>
          <w:numId w:val="1"/>
        </w:numPr>
        <w:tabs>
          <w:tab w:val="left" w:pos="1077"/>
          <w:tab w:val="left" w:pos="1079"/>
        </w:tabs>
        <w:ind w:left="1079" w:right="15"/>
        <w:rPr>
          <w:sz w:val="26"/>
        </w:rPr>
      </w:pPr>
      <w:r>
        <w:rPr>
          <w:sz w:val="26"/>
        </w:rPr>
        <w:t>Strong interpersonal skills with the intellectual and emotional depth, maturity and</w:t>
      </w:r>
      <w:r>
        <w:rPr>
          <w:spacing w:val="-4"/>
          <w:sz w:val="26"/>
        </w:rPr>
        <w:t xml:space="preserve"> </w:t>
      </w:r>
      <w:r>
        <w:rPr>
          <w:sz w:val="26"/>
        </w:rPr>
        <w:t>collaborative</w:t>
      </w:r>
      <w:r>
        <w:rPr>
          <w:spacing w:val="-4"/>
          <w:sz w:val="26"/>
        </w:rPr>
        <w:t xml:space="preserve"> </w:t>
      </w:r>
      <w:r>
        <w:rPr>
          <w:sz w:val="26"/>
        </w:rPr>
        <w:t>skills</w:t>
      </w:r>
      <w:r>
        <w:rPr>
          <w:spacing w:val="-3"/>
          <w:sz w:val="26"/>
        </w:rPr>
        <w:t xml:space="preserve"> </w:t>
      </w:r>
      <w:r>
        <w:rPr>
          <w:sz w:val="26"/>
        </w:rPr>
        <w:t>to</w:t>
      </w:r>
      <w:r>
        <w:rPr>
          <w:spacing w:val="-5"/>
          <w:sz w:val="26"/>
        </w:rPr>
        <w:t xml:space="preserve"> </w:t>
      </w:r>
      <w:r>
        <w:rPr>
          <w:sz w:val="26"/>
        </w:rPr>
        <w:t>work</w:t>
      </w:r>
      <w:r>
        <w:rPr>
          <w:spacing w:val="-5"/>
          <w:sz w:val="26"/>
        </w:rPr>
        <w:t xml:space="preserve"> </w:t>
      </w:r>
      <w:r>
        <w:rPr>
          <w:sz w:val="26"/>
        </w:rPr>
        <w:t>effectively</w:t>
      </w:r>
      <w:r>
        <w:rPr>
          <w:spacing w:val="-4"/>
          <w:sz w:val="26"/>
        </w:rPr>
        <w:t xml:space="preserve"> </w:t>
      </w:r>
      <w:r>
        <w:rPr>
          <w:sz w:val="26"/>
        </w:rPr>
        <w:t>across</w:t>
      </w:r>
      <w:r>
        <w:rPr>
          <w:spacing w:val="-5"/>
          <w:sz w:val="26"/>
        </w:rPr>
        <w:t xml:space="preserve"> </w:t>
      </w:r>
      <w:r>
        <w:rPr>
          <w:sz w:val="26"/>
        </w:rPr>
        <w:t>all</w:t>
      </w:r>
      <w:r>
        <w:rPr>
          <w:spacing w:val="-4"/>
          <w:sz w:val="26"/>
        </w:rPr>
        <w:t xml:space="preserve"> </w:t>
      </w:r>
      <w:r>
        <w:rPr>
          <w:sz w:val="26"/>
        </w:rPr>
        <w:t>levels</w:t>
      </w:r>
      <w:r>
        <w:rPr>
          <w:spacing w:val="-3"/>
          <w:sz w:val="26"/>
        </w:rPr>
        <w:t xml:space="preserve"> </w:t>
      </w:r>
      <w:r>
        <w:rPr>
          <w:sz w:val="26"/>
        </w:rPr>
        <w:t>of</w:t>
      </w:r>
      <w:r>
        <w:rPr>
          <w:spacing w:val="-2"/>
          <w:sz w:val="26"/>
        </w:rPr>
        <w:t xml:space="preserve"> </w:t>
      </w:r>
      <w:r>
        <w:rPr>
          <w:sz w:val="26"/>
        </w:rPr>
        <w:t>the</w:t>
      </w:r>
      <w:r>
        <w:rPr>
          <w:spacing w:val="-4"/>
          <w:sz w:val="26"/>
        </w:rPr>
        <w:t xml:space="preserve"> </w:t>
      </w:r>
      <w:r>
        <w:rPr>
          <w:sz w:val="26"/>
        </w:rPr>
        <w:t>organization</w:t>
      </w:r>
      <w:r>
        <w:rPr>
          <w:spacing w:val="-4"/>
          <w:sz w:val="26"/>
        </w:rPr>
        <w:t xml:space="preserve"> </w:t>
      </w:r>
      <w:r>
        <w:rPr>
          <w:sz w:val="26"/>
        </w:rPr>
        <w:t>and with corporate partners.</w:t>
      </w:r>
    </w:p>
    <w:p w14:paraId="0577A5D1" w14:textId="77777777" w:rsidR="00B31588" w:rsidRDefault="00692648">
      <w:pPr>
        <w:pStyle w:val="ListParagraph"/>
        <w:numPr>
          <w:ilvl w:val="0"/>
          <w:numId w:val="1"/>
        </w:numPr>
        <w:tabs>
          <w:tab w:val="left" w:pos="1077"/>
          <w:tab w:val="left" w:pos="1079"/>
        </w:tabs>
        <w:ind w:left="1079" w:right="575"/>
        <w:rPr>
          <w:sz w:val="26"/>
        </w:rPr>
      </w:pPr>
      <w:r>
        <w:rPr>
          <w:sz w:val="26"/>
        </w:rPr>
        <w:t>A</w:t>
      </w:r>
      <w:r>
        <w:rPr>
          <w:spacing w:val="-3"/>
          <w:sz w:val="26"/>
        </w:rPr>
        <w:t xml:space="preserve"> </w:t>
      </w:r>
      <w:r>
        <w:rPr>
          <w:sz w:val="26"/>
        </w:rPr>
        <w:t>strong</w:t>
      </w:r>
      <w:r>
        <w:rPr>
          <w:spacing w:val="-2"/>
          <w:sz w:val="26"/>
        </w:rPr>
        <w:t xml:space="preserve"> </w:t>
      </w:r>
      <w:r>
        <w:rPr>
          <w:sz w:val="26"/>
        </w:rPr>
        <w:t>work</w:t>
      </w:r>
      <w:r>
        <w:rPr>
          <w:spacing w:val="-5"/>
          <w:sz w:val="26"/>
        </w:rPr>
        <w:t xml:space="preserve"> </w:t>
      </w:r>
      <w:r>
        <w:rPr>
          <w:sz w:val="26"/>
        </w:rPr>
        <w:t>ethic,</w:t>
      </w:r>
      <w:r>
        <w:rPr>
          <w:spacing w:val="-2"/>
          <w:sz w:val="26"/>
        </w:rPr>
        <w:t xml:space="preserve"> </w:t>
      </w:r>
      <w:r>
        <w:rPr>
          <w:sz w:val="26"/>
        </w:rPr>
        <w:t>ability</w:t>
      </w:r>
      <w:r>
        <w:rPr>
          <w:spacing w:val="-4"/>
          <w:sz w:val="26"/>
        </w:rPr>
        <w:t xml:space="preserve"> </w:t>
      </w:r>
      <w:r>
        <w:rPr>
          <w:sz w:val="26"/>
        </w:rPr>
        <w:t>to</w:t>
      </w:r>
      <w:r>
        <w:rPr>
          <w:spacing w:val="-2"/>
          <w:sz w:val="26"/>
        </w:rPr>
        <w:t xml:space="preserve"> </w:t>
      </w:r>
      <w:r>
        <w:rPr>
          <w:sz w:val="26"/>
        </w:rPr>
        <w:t>maintain</w:t>
      </w:r>
      <w:r>
        <w:rPr>
          <w:spacing w:val="-4"/>
          <w:sz w:val="26"/>
        </w:rPr>
        <w:t xml:space="preserve"> </w:t>
      </w:r>
      <w:r>
        <w:rPr>
          <w:sz w:val="26"/>
        </w:rPr>
        <w:t>and</w:t>
      </w:r>
      <w:r>
        <w:rPr>
          <w:spacing w:val="-2"/>
          <w:sz w:val="26"/>
        </w:rPr>
        <w:t xml:space="preserve"> </w:t>
      </w:r>
      <w:r>
        <w:rPr>
          <w:sz w:val="26"/>
        </w:rPr>
        <w:t>model</w:t>
      </w:r>
      <w:r>
        <w:rPr>
          <w:spacing w:val="-4"/>
          <w:sz w:val="26"/>
        </w:rPr>
        <w:t xml:space="preserve"> </w:t>
      </w:r>
      <w:r>
        <w:rPr>
          <w:sz w:val="26"/>
        </w:rPr>
        <w:t>high</w:t>
      </w:r>
      <w:r>
        <w:rPr>
          <w:spacing w:val="-4"/>
          <w:sz w:val="26"/>
        </w:rPr>
        <w:t xml:space="preserve"> </w:t>
      </w:r>
      <w:r>
        <w:rPr>
          <w:sz w:val="26"/>
        </w:rPr>
        <w:t>personal,</w:t>
      </w:r>
      <w:r>
        <w:rPr>
          <w:spacing w:val="-5"/>
          <w:sz w:val="26"/>
        </w:rPr>
        <w:t xml:space="preserve"> </w:t>
      </w:r>
      <w:r>
        <w:rPr>
          <w:sz w:val="26"/>
        </w:rPr>
        <w:t>ethical</w:t>
      </w:r>
      <w:r>
        <w:rPr>
          <w:spacing w:val="-4"/>
          <w:sz w:val="26"/>
        </w:rPr>
        <w:t xml:space="preserve"> </w:t>
      </w:r>
      <w:r>
        <w:rPr>
          <w:sz w:val="26"/>
        </w:rPr>
        <w:t>and professional standards, as well as an outgoing and positive personality.</w:t>
      </w:r>
    </w:p>
    <w:p w14:paraId="0577A5D3" w14:textId="77777777" w:rsidR="00B31588" w:rsidRDefault="00B31588">
      <w:pPr>
        <w:pStyle w:val="ListParagraph"/>
        <w:spacing w:line="316" w:lineRule="exact"/>
        <w:rPr>
          <w:sz w:val="26"/>
        </w:rPr>
        <w:sectPr w:rsidR="00B31588">
          <w:pgSz w:w="12240" w:h="15840"/>
          <w:pgMar w:top="2080" w:right="1440" w:bottom="1300" w:left="1080" w:header="1026" w:footer="1104" w:gutter="0"/>
          <w:cols w:space="720"/>
        </w:sectPr>
      </w:pPr>
    </w:p>
    <w:p w14:paraId="0577A5D4" w14:textId="77777777" w:rsidR="00B31588" w:rsidRDefault="00B31588">
      <w:pPr>
        <w:pStyle w:val="BodyText"/>
        <w:spacing w:before="210"/>
        <w:ind w:left="0"/>
      </w:pPr>
    </w:p>
    <w:p w14:paraId="0577A5D5" w14:textId="77777777" w:rsidR="00B31588" w:rsidRDefault="00692648">
      <w:pPr>
        <w:pStyle w:val="Heading2"/>
        <w:rPr>
          <w:u w:val="none"/>
        </w:rPr>
      </w:pPr>
      <w:r>
        <w:rPr>
          <w:spacing w:val="-2"/>
        </w:rPr>
        <w:t>PHYSICAL DEMANDS:</w:t>
      </w:r>
    </w:p>
    <w:p w14:paraId="0577A5D6" w14:textId="4100038A" w:rsidR="00B31588" w:rsidRDefault="00692648">
      <w:pPr>
        <w:pStyle w:val="BodyText"/>
        <w:spacing w:before="316"/>
        <w:ind w:left="460" w:right="150"/>
      </w:pPr>
      <w:r>
        <w:t>The physical demands described here are representative of those that must be</w:t>
      </w:r>
      <w:r w:rsidR="00023494">
        <w:rPr>
          <w:spacing w:val="80"/>
        </w:rPr>
        <w:t xml:space="preserve"> </w:t>
      </w:r>
      <w:r>
        <w:t>met by</w:t>
      </w:r>
      <w:r>
        <w:rPr>
          <w:spacing w:val="-11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employee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successfully</w:t>
      </w:r>
      <w:r>
        <w:rPr>
          <w:spacing w:val="-11"/>
        </w:rPr>
        <w:t xml:space="preserve"> </w:t>
      </w:r>
      <w:r>
        <w:t>perform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essential</w:t>
      </w:r>
      <w:r>
        <w:rPr>
          <w:spacing w:val="-5"/>
        </w:rPr>
        <w:t xml:space="preserve"> </w:t>
      </w:r>
      <w:r>
        <w:t>functions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job.</w:t>
      </w:r>
      <w:r>
        <w:rPr>
          <w:spacing w:val="-5"/>
        </w:rPr>
        <w:t xml:space="preserve"> </w:t>
      </w:r>
      <w:r>
        <w:t xml:space="preserve">Reasonable </w:t>
      </w:r>
      <w:proofErr w:type="gramStart"/>
      <w:r w:rsidR="005165C7">
        <w:t>accommodations</w:t>
      </w:r>
      <w:proofErr w:type="gramEnd"/>
      <w:r>
        <w:t xml:space="preserve"> may be made to enable individuals with disabilities to perform the essential</w:t>
      </w:r>
      <w:r>
        <w:rPr>
          <w:spacing w:val="40"/>
        </w:rPr>
        <w:t xml:space="preserve"> </w:t>
      </w:r>
      <w:r>
        <w:t>functions.</w:t>
      </w:r>
    </w:p>
    <w:p w14:paraId="0577A5D7" w14:textId="77777777" w:rsidR="00B31588" w:rsidRDefault="00692648">
      <w:pPr>
        <w:pStyle w:val="BodyText"/>
        <w:spacing w:before="271"/>
        <w:ind w:left="458" w:right="248" w:firstLine="1"/>
      </w:pPr>
      <w:r>
        <w:t>While</w:t>
      </w:r>
      <w:r>
        <w:rPr>
          <w:spacing w:val="-5"/>
        </w:rPr>
        <w:t xml:space="preserve"> </w:t>
      </w:r>
      <w:r>
        <w:t>performing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duties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job,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employee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regularly</w:t>
      </w:r>
      <w:r>
        <w:rPr>
          <w:spacing w:val="-8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sit;</w:t>
      </w:r>
      <w:r>
        <w:rPr>
          <w:spacing w:val="-5"/>
        </w:rPr>
        <w:t xml:space="preserve"> </w:t>
      </w:r>
      <w:r>
        <w:t>use hands to</w:t>
      </w:r>
      <w:r>
        <w:rPr>
          <w:spacing w:val="40"/>
        </w:rPr>
        <w:t xml:space="preserve"> </w:t>
      </w:r>
      <w:r>
        <w:t>finger, handle, or feel; reach with hands and arms; and talk or hear.</w:t>
      </w:r>
      <w:r>
        <w:rPr>
          <w:spacing w:val="40"/>
        </w:rPr>
        <w:t xml:space="preserve"> </w:t>
      </w:r>
      <w:r>
        <w:t>The employee is required to</w:t>
      </w:r>
      <w:r>
        <w:rPr>
          <w:spacing w:val="40"/>
        </w:rPr>
        <w:t xml:space="preserve"> </w:t>
      </w:r>
      <w:r>
        <w:t>stand; walk; and stoop, kneel, crouch, or crawl.</w:t>
      </w:r>
      <w:r>
        <w:rPr>
          <w:spacing w:val="40"/>
        </w:rPr>
        <w:t xml:space="preserve"> </w:t>
      </w:r>
      <w:r>
        <w:t>The employee must occasionally lift and/or</w:t>
      </w:r>
      <w:r>
        <w:rPr>
          <w:spacing w:val="40"/>
        </w:rPr>
        <w:t xml:space="preserve"> </w:t>
      </w:r>
      <w:r>
        <w:t>move up to 30 pounds.</w:t>
      </w:r>
      <w:r>
        <w:rPr>
          <w:spacing w:val="40"/>
        </w:rPr>
        <w:t xml:space="preserve"> </w:t>
      </w:r>
      <w:r>
        <w:t>Specific vision abilities required by this job include close vision,</w:t>
      </w:r>
      <w:r>
        <w:rPr>
          <w:spacing w:val="40"/>
        </w:rPr>
        <w:t xml:space="preserve"> </w:t>
      </w:r>
      <w:r>
        <w:t>distance vision, color vision, peripheral vision, depth perception, and ability to adjust focus.</w:t>
      </w:r>
    </w:p>
    <w:p w14:paraId="0577A5D8" w14:textId="77777777" w:rsidR="00B31588" w:rsidRDefault="00692648">
      <w:pPr>
        <w:pStyle w:val="Heading2"/>
        <w:spacing w:before="278"/>
        <w:rPr>
          <w:u w:val="none"/>
        </w:rPr>
      </w:pPr>
      <w:r>
        <w:t>WORK</w:t>
      </w:r>
      <w:r>
        <w:rPr>
          <w:spacing w:val="-9"/>
        </w:rPr>
        <w:t xml:space="preserve"> </w:t>
      </w:r>
      <w:r>
        <w:rPr>
          <w:spacing w:val="-2"/>
        </w:rPr>
        <w:t>ENVIRONMENT:</w:t>
      </w:r>
    </w:p>
    <w:p w14:paraId="0577A5D9" w14:textId="77777777" w:rsidR="00B31588" w:rsidRDefault="00692648">
      <w:pPr>
        <w:pStyle w:val="BodyText"/>
        <w:spacing w:before="316"/>
        <w:ind w:left="460"/>
      </w:pPr>
      <w:r>
        <w:t>The</w:t>
      </w:r>
      <w:r>
        <w:rPr>
          <w:spacing w:val="-5"/>
        </w:rPr>
        <w:t xml:space="preserve"> </w:t>
      </w:r>
      <w:r>
        <w:t>work</w:t>
      </w:r>
      <w:r>
        <w:rPr>
          <w:spacing w:val="-6"/>
        </w:rPr>
        <w:t xml:space="preserve"> </w:t>
      </w:r>
      <w:r>
        <w:t>environment</w:t>
      </w:r>
      <w:r>
        <w:rPr>
          <w:spacing w:val="-4"/>
        </w:rPr>
        <w:t xml:space="preserve"> </w:t>
      </w:r>
      <w:r>
        <w:t>characteristics</w:t>
      </w:r>
      <w:r>
        <w:rPr>
          <w:spacing w:val="-6"/>
        </w:rPr>
        <w:t xml:space="preserve"> </w:t>
      </w:r>
      <w:r>
        <w:t>described</w:t>
      </w:r>
      <w:r>
        <w:rPr>
          <w:spacing w:val="-5"/>
        </w:rPr>
        <w:t xml:space="preserve"> </w:t>
      </w:r>
      <w:r>
        <w:t>here</w:t>
      </w:r>
      <w:r>
        <w:rPr>
          <w:spacing w:val="-5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representative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those</w:t>
      </w:r>
      <w:r>
        <w:rPr>
          <w:spacing w:val="-5"/>
        </w:rPr>
        <w:t xml:space="preserve"> </w:t>
      </w:r>
      <w:r>
        <w:t>an employee encounters while performing the essential functions of this job.</w:t>
      </w:r>
    </w:p>
    <w:p w14:paraId="0577A5DA" w14:textId="77777777" w:rsidR="00B31588" w:rsidRDefault="00692648">
      <w:pPr>
        <w:pStyle w:val="BodyText"/>
        <w:spacing w:before="1"/>
        <w:ind w:left="460" w:hanging="1"/>
      </w:pPr>
      <w:r>
        <w:t>Reasonable</w:t>
      </w:r>
      <w:r>
        <w:rPr>
          <w:spacing w:val="-5"/>
        </w:rPr>
        <w:t xml:space="preserve"> </w:t>
      </w:r>
      <w:proofErr w:type="gramStart"/>
      <w:r>
        <w:t>accommodations</w:t>
      </w:r>
      <w:proofErr w:type="gramEnd"/>
      <w:r>
        <w:rPr>
          <w:spacing w:val="-4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made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enable</w:t>
      </w:r>
      <w:r>
        <w:rPr>
          <w:spacing w:val="-5"/>
        </w:rPr>
        <w:t xml:space="preserve"> </w:t>
      </w:r>
      <w:r>
        <w:t>individuals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disabilities</w:t>
      </w:r>
      <w:r>
        <w:rPr>
          <w:spacing w:val="-6"/>
        </w:rPr>
        <w:t xml:space="preserve"> </w:t>
      </w:r>
      <w:r>
        <w:t>to perform the essential</w:t>
      </w:r>
      <w:r>
        <w:rPr>
          <w:spacing w:val="40"/>
        </w:rPr>
        <w:t xml:space="preserve"> </w:t>
      </w:r>
      <w:r>
        <w:t>functions</w:t>
      </w:r>
    </w:p>
    <w:p w14:paraId="0577A5DB" w14:textId="77777777" w:rsidR="00B31588" w:rsidRDefault="00692648">
      <w:pPr>
        <w:pStyle w:val="BodyText"/>
        <w:spacing w:before="315"/>
        <w:ind w:left="460"/>
      </w:pPr>
      <w:r>
        <w:t>While</w:t>
      </w:r>
      <w:r>
        <w:rPr>
          <w:spacing w:val="-4"/>
        </w:rPr>
        <w:t xml:space="preserve"> </w:t>
      </w:r>
      <w:r>
        <w:t>performing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duties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job,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employee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regularly</w:t>
      </w:r>
      <w:r>
        <w:rPr>
          <w:spacing w:val="-7"/>
        </w:rPr>
        <w:t xml:space="preserve"> </w:t>
      </w:r>
      <w:r>
        <w:t>exposed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airborne pathogens.</w:t>
      </w:r>
      <w:r>
        <w:rPr>
          <w:spacing w:val="40"/>
        </w:rPr>
        <w:t xml:space="preserve"> </w:t>
      </w:r>
      <w:r>
        <w:t>The noise level in the work environment is usually moderate.</w:t>
      </w:r>
    </w:p>
    <w:p w14:paraId="0577A5DC" w14:textId="77777777" w:rsidR="00B31588" w:rsidRDefault="00B31588">
      <w:pPr>
        <w:pStyle w:val="BodyText"/>
        <w:spacing w:before="1"/>
        <w:ind w:left="0"/>
      </w:pPr>
    </w:p>
    <w:p w14:paraId="0577A5DD" w14:textId="77777777" w:rsidR="00B31588" w:rsidRDefault="00692648">
      <w:pPr>
        <w:pStyle w:val="Heading2"/>
        <w:spacing w:before="1" w:line="317" w:lineRule="exact"/>
        <w:rPr>
          <w:u w:val="none"/>
        </w:rPr>
      </w:pPr>
      <w:r>
        <w:t>EQUAL</w:t>
      </w:r>
      <w:r>
        <w:rPr>
          <w:spacing w:val="-15"/>
        </w:rPr>
        <w:t xml:space="preserve"> </w:t>
      </w:r>
      <w:r>
        <w:t>EMPLOYMENT</w:t>
      </w:r>
      <w:r>
        <w:rPr>
          <w:spacing w:val="-11"/>
        </w:rPr>
        <w:t xml:space="preserve"> </w:t>
      </w:r>
      <w:r>
        <w:t>OPPORTUNITY</w:t>
      </w:r>
      <w:r>
        <w:rPr>
          <w:spacing w:val="-13"/>
        </w:rPr>
        <w:t xml:space="preserve"> </w:t>
      </w:r>
      <w:r>
        <w:rPr>
          <w:spacing w:val="-2"/>
        </w:rPr>
        <w:t>COMMISSION:</w:t>
      </w:r>
    </w:p>
    <w:p w14:paraId="0577A5DE" w14:textId="4D83C03A" w:rsidR="00B31588" w:rsidRDefault="005F6AE9">
      <w:pPr>
        <w:pStyle w:val="BodyText"/>
        <w:ind w:left="460"/>
      </w:pPr>
      <w:r>
        <w:t>HomeSource east tennessee</w:t>
      </w:r>
      <w:r w:rsidR="00692648">
        <w:t xml:space="preserve"> is an Equal Opportunity Employer and does not discriminate </w:t>
      </w:r>
      <w:proofErr w:type="gramStart"/>
      <w:r w:rsidR="00692648">
        <w:t>on the basis of</w:t>
      </w:r>
      <w:proofErr w:type="gramEnd"/>
      <w:r w:rsidR="00692648">
        <w:t xml:space="preserve"> race, color, creed, national origin, ancestry, religion, age, citizenship, sex, marital or veteran status, disability or handicap, sexual orientation or any other basis prohibited</w:t>
      </w:r>
      <w:r w:rsidR="00692648">
        <w:rPr>
          <w:spacing w:val="-5"/>
        </w:rPr>
        <w:t xml:space="preserve"> </w:t>
      </w:r>
      <w:r w:rsidR="00692648">
        <w:t>by</w:t>
      </w:r>
      <w:r w:rsidR="00692648">
        <w:rPr>
          <w:spacing w:val="-5"/>
        </w:rPr>
        <w:t xml:space="preserve"> </w:t>
      </w:r>
      <w:r w:rsidR="00692648">
        <w:t>applicable</w:t>
      </w:r>
      <w:r w:rsidR="00692648">
        <w:rPr>
          <w:spacing w:val="-5"/>
        </w:rPr>
        <w:t xml:space="preserve"> </w:t>
      </w:r>
      <w:r w:rsidR="00692648">
        <w:t>law.</w:t>
      </w:r>
      <w:r w:rsidR="00692648">
        <w:rPr>
          <w:spacing w:val="-4"/>
        </w:rPr>
        <w:t xml:space="preserve"> </w:t>
      </w:r>
      <w:r>
        <w:t>HomeSource east tennessee</w:t>
      </w:r>
      <w:r w:rsidR="00692648">
        <w:rPr>
          <w:spacing w:val="-2"/>
        </w:rPr>
        <w:t xml:space="preserve"> </w:t>
      </w:r>
      <w:r w:rsidR="00692648">
        <w:t>also</w:t>
      </w:r>
      <w:r w:rsidR="00692648">
        <w:rPr>
          <w:spacing w:val="-6"/>
        </w:rPr>
        <w:t xml:space="preserve"> </w:t>
      </w:r>
      <w:r w:rsidR="00692648">
        <w:t>takes</w:t>
      </w:r>
      <w:r w:rsidR="00692648">
        <w:rPr>
          <w:spacing w:val="-4"/>
        </w:rPr>
        <w:t xml:space="preserve"> </w:t>
      </w:r>
      <w:r w:rsidR="00692648">
        <w:t>affirmative</w:t>
      </w:r>
      <w:r w:rsidR="00692648">
        <w:rPr>
          <w:spacing w:val="-3"/>
        </w:rPr>
        <w:t xml:space="preserve"> </w:t>
      </w:r>
      <w:r w:rsidR="00692648">
        <w:t>action</w:t>
      </w:r>
      <w:r w:rsidR="00692648">
        <w:rPr>
          <w:spacing w:val="-5"/>
        </w:rPr>
        <w:t xml:space="preserve"> </w:t>
      </w:r>
      <w:r w:rsidR="00692648">
        <w:t>to</w:t>
      </w:r>
      <w:r w:rsidR="00692648">
        <w:rPr>
          <w:spacing w:val="-6"/>
        </w:rPr>
        <w:t xml:space="preserve"> </w:t>
      </w:r>
      <w:r w:rsidR="00692648">
        <w:t>employ, and advance in employment, qualified women, minorities and covered veterans.</w:t>
      </w:r>
    </w:p>
    <w:p w14:paraId="0577A5DF" w14:textId="653D8326" w:rsidR="00B31588" w:rsidRDefault="005F6AE9">
      <w:pPr>
        <w:pStyle w:val="BodyText"/>
        <w:spacing w:before="1"/>
        <w:ind w:left="460" w:right="205"/>
      </w:pPr>
      <w:r>
        <w:t>HomeSource east tennessee</w:t>
      </w:r>
      <w:r w:rsidR="00692648">
        <w:t xml:space="preserve"> also makes reasonable accommodations for qualified individuals</w:t>
      </w:r>
      <w:r w:rsidR="00692648">
        <w:rPr>
          <w:spacing w:val="40"/>
        </w:rPr>
        <w:t xml:space="preserve"> </w:t>
      </w:r>
      <w:r w:rsidR="00692648">
        <w:t>with</w:t>
      </w:r>
      <w:r w:rsidR="00692648">
        <w:rPr>
          <w:spacing w:val="-5"/>
        </w:rPr>
        <w:t xml:space="preserve"> </w:t>
      </w:r>
      <w:r w:rsidR="00692648">
        <w:t>disabilities,</w:t>
      </w:r>
      <w:r w:rsidR="00692648">
        <w:rPr>
          <w:spacing w:val="-3"/>
        </w:rPr>
        <w:t xml:space="preserve"> </w:t>
      </w:r>
      <w:r w:rsidR="00692648">
        <w:t>in</w:t>
      </w:r>
      <w:r w:rsidR="00692648">
        <w:rPr>
          <w:spacing w:val="-5"/>
        </w:rPr>
        <w:t xml:space="preserve"> </w:t>
      </w:r>
      <w:r w:rsidR="00692648">
        <w:t>accordance</w:t>
      </w:r>
      <w:r w:rsidR="00692648">
        <w:rPr>
          <w:spacing w:val="-5"/>
        </w:rPr>
        <w:t xml:space="preserve"> </w:t>
      </w:r>
      <w:r w:rsidR="00692648">
        <w:t>with</w:t>
      </w:r>
      <w:r w:rsidR="00692648">
        <w:rPr>
          <w:spacing w:val="-5"/>
        </w:rPr>
        <w:t xml:space="preserve"> </w:t>
      </w:r>
      <w:r w:rsidR="00692648">
        <w:t>the</w:t>
      </w:r>
      <w:r w:rsidR="00692648">
        <w:rPr>
          <w:spacing w:val="-3"/>
        </w:rPr>
        <w:t xml:space="preserve"> </w:t>
      </w:r>
      <w:r w:rsidR="00692648">
        <w:t>Americans</w:t>
      </w:r>
      <w:r w:rsidR="00692648">
        <w:rPr>
          <w:spacing w:val="-6"/>
        </w:rPr>
        <w:t xml:space="preserve"> </w:t>
      </w:r>
      <w:r w:rsidR="00692648">
        <w:t>with</w:t>
      </w:r>
      <w:r w:rsidR="00692648">
        <w:rPr>
          <w:spacing w:val="-1"/>
        </w:rPr>
        <w:t xml:space="preserve"> </w:t>
      </w:r>
      <w:r w:rsidR="00692648">
        <w:t>Disabilities</w:t>
      </w:r>
      <w:r w:rsidR="00692648">
        <w:rPr>
          <w:spacing w:val="-1"/>
        </w:rPr>
        <w:t xml:space="preserve"> </w:t>
      </w:r>
      <w:r w:rsidR="00692648">
        <w:t>Act</w:t>
      </w:r>
      <w:r w:rsidR="00692648">
        <w:rPr>
          <w:spacing w:val="-6"/>
        </w:rPr>
        <w:t xml:space="preserve"> </w:t>
      </w:r>
      <w:r w:rsidR="00692648">
        <w:t>and</w:t>
      </w:r>
      <w:r w:rsidR="00692648">
        <w:rPr>
          <w:spacing w:val="-3"/>
        </w:rPr>
        <w:t xml:space="preserve"> </w:t>
      </w:r>
      <w:r w:rsidR="00692648">
        <w:t>applicable state laws.</w:t>
      </w:r>
    </w:p>
    <w:p w14:paraId="3CE41754" w14:textId="60A406ED" w:rsidR="009C792A" w:rsidRDefault="009C792A" w:rsidP="00F11937">
      <w:pPr>
        <w:pStyle w:val="BodyText"/>
        <w:spacing w:before="1"/>
        <w:ind w:left="0" w:right="205"/>
      </w:pPr>
    </w:p>
    <w:sectPr w:rsidR="009C792A">
      <w:pgSz w:w="12240" w:h="15840"/>
      <w:pgMar w:top="2080" w:right="1440" w:bottom="1300" w:left="1080" w:header="1026" w:footer="11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5ABF4" w14:textId="77777777" w:rsidR="0025391C" w:rsidRDefault="0025391C">
      <w:r>
        <w:separator/>
      </w:r>
    </w:p>
  </w:endnote>
  <w:endnote w:type="continuationSeparator" w:id="0">
    <w:p w14:paraId="661349A3" w14:textId="77777777" w:rsidR="0025391C" w:rsidRDefault="00253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8B902" w14:textId="77777777" w:rsidR="003F7554" w:rsidRDefault="003F75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7A5E1" w14:textId="77777777" w:rsidR="00B31588" w:rsidRDefault="00692648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3568" behindDoc="1" locked="0" layoutInCell="1" allowOverlap="1" wp14:anchorId="0577A5E4" wp14:editId="0577A5E5">
              <wp:simplePos x="0" y="0"/>
              <wp:positionH relativeFrom="page">
                <wp:posOffset>959561</wp:posOffset>
              </wp:positionH>
              <wp:positionV relativeFrom="page">
                <wp:posOffset>9217944</wp:posOffset>
              </wp:positionV>
              <wp:extent cx="899160" cy="16700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916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77A5EA" w14:textId="77777777" w:rsidR="00B31588" w:rsidRDefault="00692648">
                          <w:pPr>
                            <w:spacing w:before="12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z w:val="20"/>
                            </w:rPr>
                            <w:t>Job</w:t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  <w:sz w:val="20"/>
                            </w:rPr>
                            <w:t>Description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77A5E4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75.55pt;margin-top:725.8pt;width:70.8pt;height:13.15pt;z-index:-1578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" filled="f" stroked="f">
              <v:textbox inset="0,0,0,0">
                <w:txbxContent>
                  <w:p w14:paraId="0577A5EA" w14:textId="77777777" w:rsidR="00B31588" w:rsidRDefault="00692648">
                    <w:pPr>
                      <w:spacing w:before="12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Job</w: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  <w:sz w:val="20"/>
                      </w:rPr>
                      <w:t>Description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4080" behindDoc="1" locked="0" layoutInCell="1" allowOverlap="1" wp14:anchorId="0577A5E6" wp14:editId="0577A5E7">
              <wp:simplePos x="0" y="0"/>
              <wp:positionH relativeFrom="page">
                <wp:posOffset>4836351</wp:posOffset>
              </wp:positionH>
              <wp:positionV relativeFrom="page">
                <wp:posOffset>9217944</wp:posOffset>
              </wp:positionV>
              <wp:extent cx="1976120" cy="16700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612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77A5EB" w14:textId="0252D8F6" w:rsidR="00B31588" w:rsidRDefault="008A4787">
                          <w:pPr>
                            <w:spacing w:before="12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z w:val="20"/>
                            </w:rPr>
                            <w:t>Resource Development Officer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577A5E6" id="Textbox 3" o:spid="_x0000_s1027" type="#_x0000_t202" style="position:absolute;margin-left:380.8pt;margin-top:725.8pt;width:155.6pt;height:13.15pt;z-index:-1578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" filled="f" stroked="f">
              <v:textbox inset="0,0,0,0">
                <w:txbxContent>
                  <w:p w14:paraId="0577A5EB" w14:textId="0252D8F6" w:rsidR="00B31588" w:rsidRDefault="008A4787">
                    <w:pPr>
                      <w:spacing w:before="12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Resource Development Officer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4592" behindDoc="1" locked="0" layoutInCell="1" allowOverlap="1" wp14:anchorId="0577A5E8" wp14:editId="0577A5E9">
              <wp:simplePos x="0" y="0"/>
              <wp:positionH relativeFrom="page">
                <wp:posOffset>3548979</wp:posOffset>
              </wp:positionH>
              <wp:positionV relativeFrom="page">
                <wp:posOffset>9370367</wp:posOffset>
              </wp:positionV>
              <wp:extent cx="675005" cy="16700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7500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77A5EC" w14:textId="77777777" w:rsidR="00B31588" w:rsidRDefault="00692648">
                          <w:pPr>
                            <w:spacing w:before="12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Arial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Arial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Arial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rFonts w:ascii="Arial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spacing w:val="-10"/>
                              <w:sz w:val="20"/>
                            </w:rPr>
                            <w:t>4</w:t>
                          </w:r>
                          <w:r>
                            <w:rPr>
                              <w:rFonts w:ascii="Arial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577A5E8" id="Textbox 4" o:spid="_x0000_s1028" type="#_x0000_t202" style="position:absolute;margin-left:279.45pt;margin-top:737.8pt;width:53.15pt;height:13.15pt;z-index:-1578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" filled="f" stroked="f">
              <v:textbox inset="0,0,0,0">
                <w:txbxContent>
                  <w:p w14:paraId="0577A5EC" w14:textId="77777777" w:rsidR="00B31588" w:rsidRDefault="00692648">
                    <w:pPr>
                      <w:spacing w:before="12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Page</w:t>
                    </w:r>
                    <w:r>
                      <w:rPr>
                        <w:rFonts w:ascii="Arial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z w:val="20"/>
                      </w:rPr>
                      <w:fldChar w:fldCharType="begin"/>
                    </w:r>
                    <w:r>
                      <w:rPr>
                        <w:rFonts w:ascii="Arial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"/>
                        <w:sz w:val="20"/>
                      </w:rPr>
                      <w:fldChar w:fldCharType="separate"/>
                    </w:r>
                    <w:r>
                      <w:rPr>
                        <w:rFonts w:ascii="Arial"/>
                        <w:sz w:val="20"/>
                      </w:rPr>
                      <w:t>1</w:t>
                    </w:r>
                    <w:r>
                      <w:rPr>
                        <w:rFonts w:ascii="Arial"/>
                        <w:sz w:val="20"/>
                      </w:rPr>
                      <w:fldChar w:fldCharType="end"/>
                    </w:r>
                    <w:r>
                      <w:rPr>
                        <w:rFonts w:ascii="Arial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z w:val="20"/>
                      </w:rPr>
                      <w:t>of</w:t>
                    </w:r>
                    <w:r>
                      <w:rPr>
                        <w:rFonts w:ascii="Arial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Arial"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rFonts w:ascii="Arial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Arial"/>
                        <w:spacing w:val="-10"/>
                        <w:sz w:val="20"/>
                      </w:rPr>
                      <w:t>4</w:t>
                    </w:r>
                    <w:r>
                      <w:rPr>
                        <w:rFonts w:ascii="Arial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C03A4" w14:textId="77777777" w:rsidR="003F7554" w:rsidRDefault="003F75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73EBB" w14:textId="77777777" w:rsidR="0025391C" w:rsidRDefault="0025391C">
      <w:r>
        <w:separator/>
      </w:r>
    </w:p>
  </w:footnote>
  <w:footnote w:type="continuationSeparator" w:id="0">
    <w:p w14:paraId="2245F9AB" w14:textId="77777777" w:rsidR="0025391C" w:rsidRDefault="00253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E5E07" w14:textId="77777777" w:rsidR="003F7554" w:rsidRDefault="003F75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7A5E0" w14:textId="1C718330" w:rsidR="00B31588" w:rsidRDefault="00740F92">
    <w:pPr>
      <w:pStyle w:val="BodyText"/>
      <w:spacing w:line="14" w:lineRule="auto"/>
      <w:ind w:left="0"/>
      <w:rPr>
        <w:sz w:val="20"/>
      </w:rPr>
    </w:pPr>
    <w:r>
      <w:rPr>
        <w:sz w:val="20"/>
      </w:rPr>
      <w:t xml:space="preserve">                                  </w:t>
    </w:r>
    <w:r w:rsidR="00322902">
      <w:rPr>
        <w:noProof/>
        <w:sz w:val="20"/>
      </w:rPr>
      <w:drawing>
        <wp:inline distT="0" distB="0" distL="0" distR="0" wp14:anchorId="332393AD" wp14:editId="358B0AB1">
          <wp:extent cx="1295400" cy="1295400"/>
          <wp:effectExtent l="0" t="0" r="0" b="0"/>
          <wp:docPr id="998758664" name="Picture 4" descr="A logo for a hom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758664" name="Picture 4" descr="A logo for a hom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1295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2902">
      <w:rPr>
        <w:sz w:val="20"/>
      </w:rPr>
      <w:t xml:space="preserve">  </w:t>
    </w:r>
    <w:r>
      <w:rPr>
        <w:sz w:val="20"/>
      </w:rPr>
      <w:t xml:space="preserve">                          </w:t>
    </w:r>
    <w:r w:rsidR="00322902">
      <w:rPr>
        <w:sz w:val="20"/>
      </w:rPr>
      <w:t xml:space="preserve">  </w:t>
    </w:r>
    <w:r>
      <w:rPr>
        <w:noProof/>
        <w:sz w:val="20"/>
      </w:rPr>
      <w:drawing>
        <wp:inline distT="0" distB="0" distL="0" distR="0" wp14:anchorId="150F2703" wp14:editId="3F50767A">
          <wp:extent cx="1714500" cy="876300"/>
          <wp:effectExtent l="0" t="0" r="0" b="0"/>
          <wp:docPr id="590141708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86035" w14:textId="77777777" w:rsidR="003F7554" w:rsidRDefault="003F75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1A50CC"/>
    <w:multiLevelType w:val="hybridMultilevel"/>
    <w:tmpl w:val="E5BE2538"/>
    <w:lvl w:ilvl="0" w:tplc="31A4E754">
      <w:numFmt w:val="bullet"/>
      <w:lvlText w:val=""/>
      <w:lvlJc w:val="left"/>
      <w:pPr>
        <w:ind w:left="1080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1" w:tplc="FD3A544A">
      <w:numFmt w:val="bullet"/>
      <w:lvlText w:val="•"/>
      <w:lvlJc w:val="left"/>
      <w:pPr>
        <w:ind w:left="1944" w:hanging="361"/>
      </w:pPr>
      <w:rPr>
        <w:rFonts w:hint="default"/>
        <w:lang w:val="en-US" w:eastAsia="en-US" w:bidi="ar-SA"/>
      </w:rPr>
    </w:lvl>
    <w:lvl w:ilvl="2" w:tplc="32A09C30">
      <w:numFmt w:val="bullet"/>
      <w:lvlText w:val="•"/>
      <w:lvlJc w:val="left"/>
      <w:pPr>
        <w:ind w:left="2808" w:hanging="361"/>
      </w:pPr>
      <w:rPr>
        <w:rFonts w:hint="default"/>
        <w:lang w:val="en-US" w:eastAsia="en-US" w:bidi="ar-SA"/>
      </w:rPr>
    </w:lvl>
    <w:lvl w:ilvl="3" w:tplc="57C8E676">
      <w:numFmt w:val="bullet"/>
      <w:lvlText w:val="•"/>
      <w:lvlJc w:val="left"/>
      <w:pPr>
        <w:ind w:left="3672" w:hanging="361"/>
      </w:pPr>
      <w:rPr>
        <w:rFonts w:hint="default"/>
        <w:lang w:val="en-US" w:eastAsia="en-US" w:bidi="ar-SA"/>
      </w:rPr>
    </w:lvl>
    <w:lvl w:ilvl="4" w:tplc="DE366836">
      <w:numFmt w:val="bullet"/>
      <w:lvlText w:val="•"/>
      <w:lvlJc w:val="left"/>
      <w:pPr>
        <w:ind w:left="4536" w:hanging="361"/>
      </w:pPr>
      <w:rPr>
        <w:rFonts w:hint="default"/>
        <w:lang w:val="en-US" w:eastAsia="en-US" w:bidi="ar-SA"/>
      </w:rPr>
    </w:lvl>
    <w:lvl w:ilvl="5" w:tplc="62CEED4A">
      <w:numFmt w:val="bullet"/>
      <w:lvlText w:val="•"/>
      <w:lvlJc w:val="left"/>
      <w:pPr>
        <w:ind w:left="5400" w:hanging="361"/>
      </w:pPr>
      <w:rPr>
        <w:rFonts w:hint="default"/>
        <w:lang w:val="en-US" w:eastAsia="en-US" w:bidi="ar-SA"/>
      </w:rPr>
    </w:lvl>
    <w:lvl w:ilvl="6" w:tplc="DDFEE542">
      <w:numFmt w:val="bullet"/>
      <w:lvlText w:val="•"/>
      <w:lvlJc w:val="left"/>
      <w:pPr>
        <w:ind w:left="6264" w:hanging="361"/>
      </w:pPr>
      <w:rPr>
        <w:rFonts w:hint="default"/>
        <w:lang w:val="en-US" w:eastAsia="en-US" w:bidi="ar-SA"/>
      </w:rPr>
    </w:lvl>
    <w:lvl w:ilvl="7" w:tplc="A49C62F8">
      <w:numFmt w:val="bullet"/>
      <w:lvlText w:val="•"/>
      <w:lvlJc w:val="left"/>
      <w:pPr>
        <w:ind w:left="7128" w:hanging="361"/>
      </w:pPr>
      <w:rPr>
        <w:rFonts w:hint="default"/>
        <w:lang w:val="en-US" w:eastAsia="en-US" w:bidi="ar-SA"/>
      </w:rPr>
    </w:lvl>
    <w:lvl w:ilvl="8" w:tplc="4282F080">
      <w:numFmt w:val="bullet"/>
      <w:lvlText w:val="•"/>
      <w:lvlJc w:val="left"/>
      <w:pPr>
        <w:ind w:left="7992" w:hanging="361"/>
      </w:pPr>
      <w:rPr>
        <w:rFonts w:hint="default"/>
        <w:lang w:val="en-US" w:eastAsia="en-US" w:bidi="ar-SA"/>
      </w:rPr>
    </w:lvl>
  </w:abstractNum>
  <w:num w:numId="1" w16cid:durableId="1601991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588"/>
    <w:rsid w:val="00023494"/>
    <w:rsid w:val="00034A88"/>
    <w:rsid w:val="00040ED3"/>
    <w:rsid w:val="000427B1"/>
    <w:rsid w:val="00076C9E"/>
    <w:rsid w:val="00093EB1"/>
    <w:rsid w:val="001153B0"/>
    <w:rsid w:val="00157AA8"/>
    <w:rsid w:val="001B0EDD"/>
    <w:rsid w:val="00206655"/>
    <w:rsid w:val="0025391C"/>
    <w:rsid w:val="00273D0E"/>
    <w:rsid w:val="00322328"/>
    <w:rsid w:val="00322902"/>
    <w:rsid w:val="00341970"/>
    <w:rsid w:val="003F7554"/>
    <w:rsid w:val="004C22DF"/>
    <w:rsid w:val="005165C7"/>
    <w:rsid w:val="00573E56"/>
    <w:rsid w:val="005F6AE9"/>
    <w:rsid w:val="00624B4C"/>
    <w:rsid w:val="00630F9A"/>
    <w:rsid w:val="0066223D"/>
    <w:rsid w:val="00692648"/>
    <w:rsid w:val="00693800"/>
    <w:rsid w:val="00695460"/>
    <w:rsid w:val="006A5192"/>
    <w:rsid w:val="00733939"/>
    <w:rsid w:val="00740F92"/>
    <w:rsid w:val="007A0B2A"/>
    <w:rsid w:val="007B74E5"/>
    <w:rsid w:val="008A4787"/>
    <w:rsid w:val="00942417"/>
    <w:rsid w:val="009631CA"/>
    <w:rsid w:val="009657AF"/>
    <w:rsid w:val="009A3958"/>
    <w:rsid w:val="009B0789"/>
    <w:rsid w:val="009C17E2"/>
    <w:rsid w:val="009C792A"/>
    <w:rsid w:val="00A1428D"/>
    <w:rsid w:val="00A70C6C"/>
    <w:rsid w:val="00AC6DCC"/>
    <w:rsid w:val="00B31588"/>
    <w:rsid w:val="00B846F4"/>
    <w:rsid w:val="00BA57F1"/>
    <w:rsid w:val="00BB0E94"/>
    <w:rsid w:val="00C4772E"/>
    <w:rsid w:val="00D16DD0"/>
    <w:rsid w:val="00D16EB5"/>
    <w:rsid w:val="00DB4C65"/>
    <w:rsid w:val="00DD14A1"/>
    <w:rsid w:val="00E51E67"/>
    <w:rsid w:val="00EA0F50"/>
    <w:rsid w:val="00F11937"/>
    <w:rsid w:val="00FC3C33"/>
    <w:rsid w:val="00FD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77A5A8"/>
  <w15:docId w15:val="{F4D529EA-2D0F-4F5B-A8FC-F0D7ABEFE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359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ind w:left="460"/>
      <w:outlineLvl w:val="1"/>
    </w:pPr>
    <w:rPr>
      <w:sz w:val="26"/>
      <w:szCs w:val="26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80"/>
    </w:pPr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108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29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2902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229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2902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20e1a938-27af-4f11-aaf5-6f642b9de74f">
      <Terms xmlns="http://schemas.microsoft.com/office/infopath/2007/PartnerControls"/>
    </lcf76f155ced4ddcb4097134ff3c332f>
    <TaxCatchAll xmlns="91507132-843a-4b92-8997-3d8747f2169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47E48D2B6F44CA6592980BCA9C4F9" ma:contentTypeVersion="16" ma:contentTypeDescription="Create a new document." ma:contentTypeScope="" ma:versionID="e467c72de067d772e3e5c9abdfa71aff">
  <xsd:schema xmlns:xsd="http://www.w3.org/2001/XMLSchema" xmlns:xs="http://www.w3.org/2001/XMLSchema" xmlns:p="http://schemas.microsoft.com/office/2006/metadata/properties" xmlns:ns1="http://schemas.microsoft.com/sharepoint/v3" xmlns:ns2="20e1a938-27af-4f11-aaf5-6f642b9de74f" xmlns:ns3="91507132-843a-4b92-8997-3d8747f21691" targetNamespace="http://schemas.microsoft.com/office/2006/metadata/properties" ma:root="true" ma:fieldsID="c298433cb30217245113858e29edad01" ns1:_="" ns2:_="" ns3:_="">
    <xsd:import namespace="http://schemas.microsoft.com/sharepoint/v3"/>
    <xsd:import namespace="20e1a938-27af-4f11-aaf5-6f642b9de74f"/>
    <xsd:import namespace="91507132-843a-4b92-8997-3d8747f216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e1a938-27af-4f11-aaf5-6f642b9de7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2504898-5c94-45b3-9bc4-95bfb969cd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507132-843a-4b92-8997-3d8747f21691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b68fe67-75af-450a-95f3-ee5a7028bf99}" ma:internalName="TaxCatchAll" ma:showField="CatchAllData" ma:web="91507132-843a-4b92-8997-3d8747f216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4F9E21-EDB5-4715-BC0C-4EF33D90923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0e1a938-27af-4f11-aaf5-6f642b9de74f"/>
    <ds:schemaRef ds:uri="91507132-843a-4b92-8997-3d8747f21691"/>
  </ds:schemaRefs>
</ds:datastoreItem>
</file>

<file path=customXml/itemProps2.xml><?xml version="1.0" encoding="utf-8"?>
<ds:datastoreItem xmlns:ds="http://schemas.openxmlformats.org/officeDocument/2006/customXml" ds:itemID="{8D737B38-5B18-49F1-970E-E1988E8D4E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0e1a938-27af-4f11-aaf5-6f642b9de74f"/>
    <ds:schemaRef ds:uri="91507132-843a-4b92-8997-3d8747f216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D5B2EFC-2A3B-40C5-ADB5-B8E93604948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6C927E8-3DAD-40E8-B3FD-A30FAFC1C52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980</Words>
  <Characters>6167</Characters>
  <Application>Microsoft Office Word</Application>
  <DocSecurity>0</DocSecurity>
  <Lines>120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Position description</vt:lpstr>
    </vt:vector>
  </TitlesOfParts>
  <Company>Families First</Company>
  <LinksUpToDate>false</LinksUpToDate>
  <CharactersWithSpaces>7112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Position description</dc:title>
  <dc:subject>Adoption Social Worker</dc:subject>
  <dc:creator>FAMILIES FIRST</dc:creator>
  <cp:keywords>Katrina Henderson</cp:keywords>
  <dc:description>Adoption/Pregnancy Unit</dc:description>
  <cp:lastModifiedBy>Alexis Harris</cp:lastModifiedBy>
  <cp:revision>2</cp:revision>
  <dcterms:created xsi:type="dcterms:W3CDTF">2025-12-16T21:04:00Z</dcterms:created>
  <dcterms:modified xsi:type="dcterms:W3CDTF">2025-12-16T21:04:00Z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0x01010057647E48D2B6F44CA6592980BCA9C4F9</vt:lpwstr>
  </property>
  <property fmtid="{D5CDD505-2E9C-101B-9397-08002B2CF9AE}" pid="3" name="Created">
    <vt:filetime>2018-04-30T00:00:00Z</vt:filetime>
  </property>
  <property fmtid="{D5CDD505-2E9C-101B-9397-08002B2CF9AE}" pid="4" name="Creator">
    <vt:lpwstr>Acrobat PDFMaker 11 for Word</vt:lpwstr>
  </property>
  <property fmtid="{D5CDD505-2E9C-101B-9397-08002B2CF9AE}" pid="5" name="LastSaved">
    <vt:filetime>2025-11-17T00:00:00Z</vt:filetime>
  </property>
  <property fmtid="{D5CDD505-2E9C-101B-9397-08002B2CF9AE}" pid="6" name="Producer">
    <vt:lpwstr>Adobe PDF Library 11.0</vt:lpwstr>
  </property>
  <property fmtid="{D5CDD505-2E9C-101B-9397-08002B2CF9AE}" pid="7" name="SourceModified">
    <vt:lpwstr>D:20180430203551</vt:lpwstr>
  </property>
  <property fmtid="{D5CDD505-2E9C-101B-9397-08002B2CF9AE}" pid="8" name="GrammarlyDocumentId">
    <vt:lpwstr>5fbd85a8-b950-44d3-9141-2b30f6991713</vt:lpwstr>
  </property>
  <property fmtid="{D5CDD505-2E9C-101B-9397-08002B2CF9AE}" pid="9" name="MediaServiceImageTags">
    <vt:lpwstr/>
  </property>
</Properties>
</file>